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46" w:rsidRPr="00224C34" w:rsidRDefault="00A32F46" w:rsidP="00A32F46">
      <w:pPr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>
        <w:rPr>
          <w:b/>
        </w:rPr>
        <w:t xml:space="preserve"> </w:t>
      </w:r>
      <w:r w:rsidRPr="00224C34">
        <w:rPr>
          <w:rFonts w:eastAsia="Arial Unicode MS"/>
          <w:b/>
          <w:color w:val="000000"/>
          <w:sz w:val="24"/>
          <w:szCs w:val="24"/>
          <w:lang w:bidi="ru-RU"/>
        </w:rPr>
        <w:t>Муниципальное  бюджетное общеобразовательное учреждение</w:t>
      </w:r>
    </w:p>
    <w:p w:rsidR="00A32F46" w:rsidRPr="00224C34" w:rsidRDefault="00A32F46" w:rsidP="00A32F46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 xml:space="preserve">«Средняя общеобразовательная школа №2г. Каспийска </w:t>
      </w:r>
    </w:p>
    <w:p w:rsidR="00A32F46" w:rsidRPr="00224C34" w:rsidRDefault="00A32F46" w:rsidP="00A32F46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 xml:space="preserve">имени Героя Советского Союза </w:t>
      </w:r>
    </w:p>
    <w:p w:rsidR="00A32F46" w:rsidRPr="00224C34" w:rsidRDefault="00A32F46" w:rsidP="00A32F46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>Александра Александровича Назарова»</w:t>
      </w:r>
    </w:p>
    <w:p w:rsidR="00A32F46" w:rsidRDefault="00A32F46" w:rsidP="00A32F46">
      <w:pPr>
        <w:jc w:val="center"/>
        <w:rPr>
          <w:b/>
          <w:sz w:val="24"/>
          <w:szCs w:val="24"/>
          <w:u w:val="single"/>
        </w:rPr>
      </w:pPr>
      <w:r w:rsidRPr="00224C34">
        <w:rPr>
          <w:b/>
          <w:sz w:val="24"/>
          <w:szCs w:val="24"/>
          <w:u w:val="single"/>
        </w:rPr>
        <w:t>РД, 368304, г</w:t>
      </w:r>
      <w:proofErr w:type="gramStart"/>
      <w:r w:rsidRPr="00224C34">
        <w:rPr>
          <w:b/>
          <w:sz w:val="24"/>
          <w:szCs w:val="24"/>
          <w:u w:val="single"/>
        </w:rPr>
        <w:t>.К</w:t>
      </w:r>
      <w:proofErr w:type="gramEnd"/>
      <w:r w:rsidRPr="00224C34">
        <w:rPr>
          <w:b/>
          <w:sz w:val="24"/>
          <w:szCs w:val="24"/>
          <w:u w:val="single"/>
        </w:rPr>
        <w:t>аспийск, ул. Назарова, д. 3 .</w:t>
      </w:r>
      <w:hyperlink r:id="rId5" w:history="1"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s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с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ho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о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l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2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kaspiyskrd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@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mail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.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ru</w:t>
        </w:r>
      </w:hyperlink>
      <w:r w:rsidRPr="00224C34">
        <w:rPr>
          <w:b/>
          <w:sz w:val="24"/>
          <w:szCs w:val="24"/>
          <w:u w:val="single"/>
        </w:rPr>
        <w:t xml:space="preserve">   т. 5-18-77</w:t>
      </w:r>
    </w:p>
    <w:p w:rsidR="00A32F46" w:rsidRDefault="00A32F46" w:rsidP="00A32F46">
      <w:pPr>
        <w:jc w:val="center"/>
        <w:rPr>
          <w:b/>
          <w:sz w:val="24"/>
          <w:szCs w:val="24"/>
          <w:u w:val="single"/>
        </w:rPr>
      </w:pPr>
    </w:p>
    <w:p w:rsidR="00104305" w:rsidRDefault="00104305">
      <w:pPr>
        <w:pStyle w:val="a3"/>
        <w:ind w:left="0"/>
        <w:rPr>
          <w:b/>
          <w:sz w:val="22"/>
        </w:rPr>
      </w:pPr>
    </w:p>
    <w:p w:rsidR="00104305" w:rsidRDefault="00104305">
      <w:pPr>
        <w:pStyle w:val="a3"/>
        <w:spacing w:before="100"/>
        <w:ind w:left="0"/>
        <w:rPr>
          <w:b/>
          <w:sz w:val="22"/>
        </w:rPr>
      </w:pPr>
    </w:p>
    <w:p w:rsidR="00104305" w:rsidRDefault="00AB7E51">
      <w:pPr>
        <w:ind w:left="106" w:right="128"/>
        <w:jc w:val="center"/>
        <w:rPr>
          <w:b/>
          <w:sz w:val="28"/>
        </w:rPr>
      </w:pPr>
      <w:r>
        <w:rPr>
          <w:b/>
          <w:sz w:val="28"/>
        </w:rPr>
        <w:t>Аннотации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2"/>
          <w:sz w:val="28"/>
        </w:rPr>
        <w:t xml:space="preserve"> программам</w:t>
      </w:r>
    </w:p>
    <w:p w:rsidR="00A32F46" w:rsidRDefault="00AB7E51">
      <w:pPr>
        <w:spacing w:before="74" w:line="292" w:lineRule="auto"/>
        <w:ind w:left="1389" w:right="1412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 w:rsidR="00A32F46">
        <w:rPr>
          <w:b/>
          <w:sz w:val="28"/>
        </w:rPr>
        <w:t>2 г</w:t>
      </w:r>
      <w:proofErr w:type="gramStart"/>
      <w:r w:rsidR="00A32F46">
        <w:rPr>
          <w:b/>
          <w:sz w:val="28"/>
        </w:rPr>
        <w:t>.К</w:t>
      </w:r>
      <w:proofErr w:type="gramEnd"/>
      <w:r w:rsidR="00A32F46">
        <w:rPr>
          <w:b/>
          <w:sz w:val="28"/>
        </w:rPr>
        <w:t xml:space="preserve">аспийска </w:t>
      </w:r>
      <w:r>
        <w:rPr>
          <w:b/>
          <w:sz w:val="28"/>
        </w:rPr>
        <w:t>им.</w:t>
      </w:r>
      <w:r>
        <w:rPr>
          <w:b/>
          <w:spacing w:val="-2"/>
          <w:sz w:val="28"/>
        </w:rPr>
        <w:t xml:space="preserve"> </w:t>
      </w:r>
      <w:r w:rsidR="00A32F46">
        <w:rPr>
          <w:b/>
          <w:sz w:val="28"/>
        </w:rPr>
        <w:t xml:space="preserve">Героя Советского Союза А.А.Назарова» </w:t>
      </w:r>
    </w:p>
    <w:p w:rsidR="00104305" w:rsidRDefault="00AB7E51">
      <w:pPr>
        <w:spacing w:before="74" w:line="292" w:lineRule="auto"/>
        <w:ind w:left="1389" w:right="1412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Каспийска для 1 – 4 классов (ФГОС НОО)</w:t>
      </w:r>
    </w:p>
    <w:p w:rsidR="00104305" w:rsidRDefault="00AB7E51">
      <w:pPr>
        <w:spacing w:before="4" w:line="588" w:lineRule="auto"/>
        <w:ind w:left="3171" w:right="319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год </w:t>
      </w:r>
    </w:p>
    <w:p w:rsidR="00104305" w:rsidRDefault="00AB7E51">
      <w:pPr>
        <w:spacing w:before="5"/>
        <w:ind w:left="101" w:right="128"/>
        <w:jc w:val="center"/>
        <w:rPr>
          <w:b/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предмета</w:t>
      </w:r>
    </w:p>
    <w:p w:rsidR="00104305" w:rsidRDefault="00AB7E51">
      <w:pPr>
        <w:spacing w:before="2"/>
        <w:ind w:left="110" w:right="129"/>
        <w:jc w:val="center"/>
        <w:rPr>
          <w:b/>
          <w:i/>
          <w:sz w:val="28"/>
        </w:rPr>
      </w:pPr>
      <w:r>
        <w:rPr>
          <w:b/>
          <w:i/>
          <w:sz w:val="28"/>
        </w:rPr>
        <w:t>«Русский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язык»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(1-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2"/>
          <w:sz w:val="28"/>
        </w:rPr>
        <w:t xml:space="preserve"> классы)</w:t>
      </w:r>
    </w:p>
    <w:p w:rsidR="00104305" w:rsidRDefault="00AB7E51">
      <w:pPr>
        <w:pStyle w:val="a3"/>
        <w:spacing w:before="311"/>
        <w:ind w:left="204" w:right="214" w:firstLine="563"/>
        <w:jc w:val="both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</w:t>
      </w:r>
      <w:r>
        <w:t>анируемых результатов начального общего образования и на</w:t>
      </w:r>
      <w:r>
        <w:rPr>
          <w:spacing w:val="40"/>
        </w:rPr>
        <w:t xml:space="preserve"> </w:t>
      </w:r>
      <w:r>
        <w:t>основе федеральной образовательной программы предмета</w:t>
      </w:r>
      <w:r>
        <w:rPr>
          <w:spacing w:val="40"/>
        </w:rPr>
        <w:t xml:space="preserve"> </w:t>
      </w:r>
      <w:r>
        <w:t>«Русский язык»</w:t>
      </w:r>
    </w:p>
    <w:p w:rsidR="00104305" w:rsidRDefault="00AB7E51">
      <w:pPr>
        <w:pStyle w:val="a3"/>
        <w:spacing w:before="2"/>
        <w:ind w:left="204" w:right="218" w:firstLine="563"/>
        <w:jc w:val="both"/>
      </w:pPr>
      <w: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</w:t>
      </w:r>
      <w:r>
        <w:t>учиться и способности к организации своей деятельности.</w:t>
      </w:r>
    </w:p>
    <w:p w:rsidR="00104305" w:rsidRDefault="00AB7E51">
      <w:pPr>
        <w:pStyle w:val="a3"/>
        <w:tabs>
          <w:tab w:val="left" w:pos="3125"/>
          <w:tab w:val="left" w:pos="3915"/>
          <w:tab w:val="left" w:pos="5226"/>
          <w:tab w:val="left" w:pos="6164"/>
          <w:tab w:val="left" w:pos="7885"/>
          <w:tab w:val="left" w:pos="8265"/>
        </w:tabs>
        <w:spacing w:before="1"/>
        <w:ind w:left="204" w:right="421" w:firstLine="563"/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r>
        <w:t>следующими содержательными линиями:</w:t>
      </w:r>
    </w:p>
    <w:p w:rsidR="00104305" w:rsidRDefault="00AB7E51">
      <w:pPr>
        <w:pStyle w:val="a4"/>
        <w:numPr>
          <w:ilvl w:val="0"/>
          <w:numId w:val="9"/>
        </w:numPr>
        <w:tabs>
          <w:tab w:val="left" w:pos="1049"/>
        </w:tabs>
        <w:spacing w:before="11" w:line="230" w:lineRule="auto"/>
        <w:ind w:right="1435" w:firstLine="563"/>
        <w:rPr>
          <w:sz w:val="24"/>
        </w:rPr>
      </w:pPr>
      <w:r>
        <w:rPr>
          <w:sz w:val="24"/>
        </w:rPr>
        <w:t xml:space="preserve">система языка: лексика, фонетика и орфоэпия, графика, состав слова, </w:t>
      </w:r>
      <w:r>
        <w:rPr>
          <w:spacing w:val="-2"/>
          <w:sz w:val="24"/>
        </w:rPr>
        <w:t>грамматика;</w:t>
      </w:r>
    </w:p>
    <w:p w:rsidR="00104305" w:rsidRDefault="00AB7E51">
      <w:pPr>
        <w:pStyle w:val="a4"/>
        <w:numPr>
          <w:ilvl w:val="0"/>
          <w:numId w:val="9"/>
        </w:numPr>
        <w:tabs>
          <w:tab w:val="left" w:pos="1000"/>
        </w:tabs>
        <w:spacing w:before="8" w:line="321" w:lineRule="exact"/>
        <w:ind w:left="1000" w:hanging="232"/>
        <w:rPr>
          <w:sz w:val="24"/>
        </w:rPr>
      </w:pPr>
      <w:r>
        <w:rPr>
          <w:sz w:val="24"/>
        </w:rPr>
        <w:t>орфография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пунктуация;</w:t>
      </w:r>
    </w:p>
    <w:p w:rsidR="00104305" w:rsidRDefault="00AB7E51">
      <w:pPr>
        <w:pStyle w:val="a4"/>
        <w:numPr>
          <w:ilvl w:val="0"/>
          <w:numId w:val="9"/>
        </w:numPr>
        <w:tabs>
          <w:tab w:val="left" w:pos="1000"/>
        </w:tabs>
        <w:spacing w:line="315" w:lineRule="exact"/>
        <w:ind w:left="1000" w:hanging="232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речи.</w:t>
      </w:r>
    </w:p>
    <w:p w:rsidR="00104305" w:rsidRDefault="00AB7E51">
      <w:pPr>
        <w:pStyle w:val="a3"/>
        <w:spacing w:line="270" w:lineRule="exact"/>
        <w:ind w:left="768"/>
      </w:pPr>
      <w:r>
        <w:t>На</w:t>
      </w:r>
      <w:r>
        <w:rPr>
          <w:spacing w:val="42"/>
        </w:rPr>
        <w:t xml:space="preserve"> </w:t>
      </w:r>
      <w:r>
        <w:t>изучение</w:t>
      </w:r>
      <w:r>
        <w:rPr>
          <w:spacing w:val="44"/>
        </w:rPr>
        <w:t xml:space="preserve"> </w:t>
      </w:r>
      <w:r>
        <w:t>русского</w:t>
      </w:r>
      <w:r>
        <w:rPr>
          <w:spacing w:val="28"/>
        </w:rPr>
        <w:t xml:space="preserve">  </w:t>
      </w:r>
      <w:r>
        <w:t>языка</w:t>
      </w:r>
      <w:r>
        <w:rPr>
          <w:spacing w:val="27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начальной</w:t>
      </w:r>
      <w:r>
        <w:rPr>
          <w:spacing w:val="28"/>
        </w:rPr>
        <w:t xml:space="preserve">  </w:t>
      </w:r>
      <w:r>
        <w:t>школе</w:t>
      </w:r>
      <w:r>
        <w:rPr>
          <w:spacing w:val="28"/>
        </w:rPr>
        <w:t xml:space="preserve">  </w:t>
      </w:r>
      <w:r>
        <w:t>выделяется</w:t>
      </w:r>
      <w:r>
        <w:rPr>
          <w:spacing w:val="26"/>
        </w:rPr>
        <w:t xml:space="preserve">  </w:t>
      </w:r>
      <w:r>
        <w:t>641</w:t>
      </w:r>
      <w:r>
        <w:rPr>
          <w:spacing w:val="29"/>
        </w:rPr>
        <w:t xml:space="preserve">  </w:t>
      </w:r>
      <w:r>
        <w:t>ч</w:t>
      </w:r>
      <w:proofErr w:type="gramStart"/>
      <w:r>
        <w:t>.В</w:t>
      </w:r>
      <w:proofErr w:type="gramEnd"/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-2"/>
        </w:rPr>
        <w:t>классе</w:t>
      </w:r>
    </w:p>
    <w:p w:rsidR="00104305" w:rsidRDefault="00AB7E51">
      <w:pPr>
        <w:pStyle w:val="a3"/>
        <w:ind w:left="204" w:right="219"/>
        <w:jc w:val="both"/>
      </w:pPr>
      <w:r>
        <w:t>— 165 ч (5 ч в неделю, 33 учебные недели): из них 115 ч (23 учебные недели) отводится урокам обучения письму</w:t>
      </w:r>
      <w:r>
        <w:rPr>
          <w:spacing w:val="-1"/>
        </w:rPr>
        <w:t xml:space="preserve"> </w:t>
      </w:r>
      <w:r>
        <w:t>в период обучения грамоте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50 ч</w:t>
      </w:r>
      <w:r>
        <w:rPr>
          <w:spacing w:val="-2"/>
        </w:rPr>
        <w:t xml:space="preserve"> </w:t>
      </w:r>
      <w:r>
        <w:t>(10 учебных недель</w:t>
      </w:r>
      <w:r>
        <w:t>) — урокам русского языка.</w:t>
      </w:r>
    </w:p>
    <w:p w:rsidR="00104305" w:rsidRDefault="00AB7E51">
      <w:pPr>
        <w:pStyle w:val="a3"/>
        <w:spacing w:before="4"/>
        <w:ind w:left="204" w:right="227" w:firstLine="563"/>
        <w:jc w:val="both"/>
      </w:pPr>
      <w:r>
        <w:t>Во 2—4 классах на уроки русского языка отводится по 170 ч (5 ч в неделю, 34 учебные недели в каждом классе).</w:t>
      </w:r>
    </w:p>
    <w:p w:rsidR="00104305" w:rsidRDefault="00104305">
      <w:pPr>
        <w:pStyle w:val="a3"/>
        <w:spacing w:before="7"/>
        <w:ind w:left="0"/>
      </w:pPr>
    </w:p>
    <w:p w:rsidR="00104305" w:rsidRDefault="00AB7E51">
      <w:pPr>
        <w:pStyle w:val="a3"/>
        <w:ind w:left="768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ind w:hanging="427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записку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  <w:tab w:val="left" w:pos="2672"/>
          <w:tab w:val="left" w:pos="4393"/>
          <w:tab w:val="left" w:pos="5862"/>
          <w:tab w:val="left" w:pos="7343"/>
          <w:tab w:val="left" w:pos="8899"/>
        </w:tabs>
        <w:spacing w:before="19" w:line="244" w:lineRule="auto"/>
        <w:ind w:right="325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 xml:space="preserve">курса </w:t>
      </w:r>
      <w:r>
        <w:rPr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9" w:line="342" w:lineRule="exact"/>
        <w:ind w:hanging="427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8" w:line="232" w:lineRule="auto"/>
        <w:ind w:right="589"/>
        <w:rPr>
          <w:sz w:val="24"/>
        </w:rPr>
      </w:pPr>
      <w:r>
        <w:rPr>
          <w:sz w:val="24"/>
        </w:rPr>
        <w:t>Тематическое планирование с указанием 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 отводимых на</w:t>
      </w:r>
      <w:r w:rsidR="00A32F46">
        <w:rPr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line="338" w:lineRule="exact"/>
        <w:ind w:hanging="427"/>
        <w:rPr>
          <w:sz w:val="24"/>
        </w:rPr>
      </w:pP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104305" w:rsidRDefault="00AB7E51">
      <w:pPr>
        <w:pStyle w:val="a3"/>
        <w:spacing w:line="271" w:lineRule="exact"/>
        <w:ind w:left="768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104305" w:rsidRDefault="00104305">
      <w:pPr>
        <w:spacing w:line="271" w:lineRule="exact"/>
        <w:sectPr w:rsidR="00104305">
          <w:type w:val="continuous"/>
          <w:pgSz w:w="11920" w:h="16850"/>
          <w:pgMar w:top="960" w:right="620" w:bottom="280" w:left="1500" w:header="720" w:footer="720" w:gutter="0"/>
          <w:cols w:space="720"/>
        </w:sectPr>
      </w:pPr>
    </w:p>
    <w:p w:rsidR="00104305" w:rsidRDefault="00AB7E51">
      <w:pPr>
        <w:spacing w:before="61"/>
        <w:ind w:left="105" w:right="129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Аннотация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</w:t>
      </w:r>
      <w:r>
        <w:rPr>
          <w:b/>
          <w:i/>
          <w:sz w:val="28"/>
        </w:rPr>
        <w:t>бочей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предмета</w:t>
      </w:r>
    </w:p>
    <w:p w:rsidR="00104305" w:rsidRDefault="00AB7E51">
      <w:pPr>
        <w:spacing w:before="2"/>
        <w:ind w:left="110" w:right="129"/>
        <w:jc w:val="center"/>
        <w:rPr>
          <w:b/>
          <w:i/>
          <w:sz w:val="28"/>
        </w:rPr>
      </w:pPr>
      <w:r>
        <w:rPr>
          <w:b/>
          <w:i/>
          <w:sz w:val="28"/>
        </w:rPr>
        <w:t>«Литературное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чтение»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(1-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классы)</w:t>
      </w:r>
    </w:p>
    <w:p w:rsidR="00104305" w:rsidRDefault="00AB7E51">
      <w:pPr>
        <w:pStyle w:val="a3"/>
        <w:spacing w:before="313" w:line="259" w:lineRule="auto"/>
        <w:ind w:left="206" w:firstLine="61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 основе требований Федерального государственного образовательного стандарта начального</w:t>
      </w:r>
    </w:p>
    <w:p w:rsidR="00104305" w:rsidRDefault="00AB7E51">
      <w:pPr>
        <w:pStyle w:val="a3"/>
        <w:spacing w:line="259" w:lineRule="auto"/>
        <w:ind w:left="206"/>
      </w:pP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духовно-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личности гражданина России, планируемых результатов начального образования и на основе</w:t>
      </w:r>
    </w:p>
    <w:p w:rsidR="00104305" w:rsidRDefault="00AB7E51">
      <w:pPr>
        <w:pStyle w:val="a3"/>
        <w:spacing w:line="275" w:lineRule="exact"/>
        <w:ind w:left="206"/>
      </w:pP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 предмета</w:t>
      </w:r>
      <w:r>
        <w:rPr>
          <w:spacing w:val="6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rPr>
          <w:spacing w:val="-2"/>
        </w:rPr>
        <w:t>чтение»</w:t>
      </w:r>
    </w:p>
    <w:p w:rsidR="00104305" w:rsidRDefault="00AB7E51">
      <w:pPr>
        <w:pStyle w:val="a3"/>
        <w:spacing w:before="21"/>
        <w:ind w:left="821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</w:t>
      </w:r>
      <w:r>
        <w:t>рмирование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общеучебных</w:t>
      </w:r>
      <w:proofErr w:type="spellEnd"/>
    </w:p>
    <w:p w:rsidR="00104305" w:rsidRDefault="00AB7E51">
      <w:pPr>
        <w:pStyle w:val="a3"/>
        <w:spacing w:before="21" w:line="259" w:lineRule="auto"/>
        <w:ind w:left="206" w:right="279"/>
      </w:pPr>
      <w:r>
        <w:t>навыков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способствует общему</w:t>
      </w:r>
      <w:r>
        <w:rPr>
          <w:spacing w:val="-6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ребенка, его духовно- нравственному и эстетическому воспитанию.</w:t>
      </w:r>
    </w:p>
    <w:p w:rsidR="00104305" w:rsidRDefault="00AB7E51">
      <w:pPr>
        <w:pStyle w:val="a3"/>
        <w:ind w:left="204" w:right="279" w:firstLine="563"/>
      </w:pPr>
      <w:r>
        <w:t>Систематический</w:t>
      </w:r>
      <w:r>
        <w:rPr>
          <w:spacing w:val="38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6"/>
        </w:rPr>
        <w:t xml:space="preserve"> </w:t>
      </w:r>
      <w:r>
        <w:t>чтения</w:t>
      </w:r>
      <w:r>
        <w:rPr>
          <w:spacing w:val="30"/>
        </w:rPr>
        <w:t xml:space="preserve"> </w:t>
      </w:r>
      <w:r>
        <w:t>представлен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 следующими содержательными линиями:</w:t>
      </w:r>
    </w:p>
    <w:p w:rsidR="00104305" w:rsidRDefault="00AB7E51">
      <w:pPr>
        <w:pStyle w:val="a4"/>
        <w:numPr>
          <w:ilvl w:val="0"/>
          <w:numId w:val="7"/>
        </w:numPr>
        <w:tabs>
          <w:tab w:val="left" w:pos="930"/>
        </w:tabs>
        <w:spacing w:line="318" w:lineRule="exact"/>
        <w:ind w:left="930" w:hanging="162"/>
        <w:rPr>
          <w:sz w:val="24"/>
        </w:rPr>
      </w:pP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104305" w:rsidRDefault="00AB7E51">
      <w:pPr>
        <w:pStyle w:val="a4"/>
        <w:numPr>
          <w:ilvl w:val="0"/>
          <w:numId w:val="7"/>
        </w:numPr>
        <w:tabs>
          <w:tab w:val="left" w:pos="1000"/>
        </w:tabs>
        <w:spacing w:line="314" w:lineRule="exact"/>
        <w:ind w:left="1000" w:hanging="232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4305" w:rsidRDefault="00AB7E51">
      <w:pPr>
        <w:pStyle w:val="a4"/>
        <w:numPr>
          <w:ilvl w:val="0"/>
          <w:numId w:val="7"/>
        </w:numPr>
        <w:tabs>
          <w:tab w:val="left" w:pos="1000"/>
        </w:tabs>
        <w:spacing w:line="317" w:lineRule="exact"/>
        <w:ind w:left="1000" w:hanging="232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04305" w:rsidRDefault="00AB7E51">
      <w:pPr>
        <w:pStyle w:val="a3"/>
        <w:spacing w:before="266"/>
        <w:ind w:left="204" w:right="279" w:firstLine="563"/>
      </w:pPr>
      <w:r>
        <w:t>Рабочая программа рассчитана на 405 ч. В 1 классе на изучение литературного чтения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33 учебные</w:t>
      </w:r>
      <w:r>
        <w:rPr>
          <w:spacing w:val="-4"/>
        </w:rPr>
        <w:t xml:space="preserve"> </w:t>
      </w:r>
      <w:r>
        <w:t>недели):</w:t>
      </w:r>
      <w:r>
        <w:rPr>
          <w:spacing w:val="-2"/>
        </w:rPr>
        <w:t xml:space="preserve"> </w:t>
      </w:r>
      <w:r>
        <w:t>из них 60</w:t>
      </w:r>
      <w:r>
        <w:rPr>
          <w:spacing w:val="-2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недели) отводится урокам обучения грамоте и 39 ч (10 учебных недель) – урокам литературного чтения. Во 2-4 классах</w:t>
      </w:r>
      <w:r>
        <w:rPr>
          <w:spacing w:val="40"/>
        </w:rPr>
        <w:t xml:space="preserve"> </w:t>
      </w:r>
      <w:r>
        <w:t>по102 ч (3 ч в неделю, 34 учебные недели).</w:t>
      </w:r>
    </w:p>
    <w:p w:rsidR="00104305" w:rsidRDefault="00104305">
      <w:pPr>
        <w:pStyle w:val="a3"/>
        <w:spacing w:before="12"/>
        <w:ind w:left="0"/>
      </w:pPr>
    </w:p>
    <w:p w:rsidR="00104305" w:rsidRDefault="00AB7E51">
      <w:pPr>
        <w:pStyle w:val="a3"/>
        <w:ind w:left="768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ind w:hanging="427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записку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  <w:tab w:val="left" w:pos="2672"/>
          <w:tab w:val="left" w:pos="4393"/>
          <w:tab w:val="left" w:pos="5862"/>
          <w:tab w:val="left" w:pos="7338"/>
          <w:tab w:val="left" w:pos="8894"/>
        </w:tabs>
        <w:spacing w:before="17" w:line="247" w:lineRule="auto"/>
        <w:ind w:right="330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 xml:space="preserve">курса </w:t>
      </w:r>
      <w:r>
        <w:rPr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3" w:line="342" w:lineRule="exact"/>
        <w:ind w:hanging="42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7" w:line="232" w:lineRule="auto"/>
        <w:ind w:right="592"/>
        <w:rPr>
          <w:sz w:val="24"/>
        </w:rPr>
      </w:pPr>
      <w:r>
        <w:rPr>
          <w:sz w:val="24"/>
        </w:rPr>
        <w:t>Тематическое планирование с указанием 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 отводимых на</w:t>
      </w:r>
      <w:r w:rsidR="00A32F46">
        <w:rPr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"/>
        <w:ind w:hanging="427"/>
        <w:rPr>
          <w:sz w:val="24"/>
        </w:rPr>
      </w:pP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104305" w:rsidRDefault="00AB7E51">
      <w:pPr>
        <w:pStyle w:val="a3"/>
        <w:spacing w:before="267"/>
        <w:ind w:left="768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104305" w:rsidRDefault="00104305">
      <w:pPr>
        <w:sectPr w:rsidR="00104305">
          <w:pgSz w:w="11920" w:h="16850"/>
          <w:pgMar w:top="800" w:right="620" w:bottom="280" w:left="1500" w:header="720" w:footer="720" w:gutter="0"/>
          <w:cols w:space="720"/>
        </w:sectPr>
      </w:pPr>
    </w:p>
    <w:p w:rsidR="00104305" w:rsidRDefault="00AB7E51">
      <w:pPr>
        <w:spacing w:before="70"/>
        <w:ind w:left="101" w:right="128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Аннотация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предмета</w:t>
      </w:r>
    </w:p>
    <w:p w:rsidR="00104305" w:rsidRDefault="00AB7E51">
      <w:pPr>
        <w:spacing w:before="3"/>
        <w:ind w:left="110" w:right="129"/>
        <w:jc w:val="center"/>
        <w:rPr>
          <w:b/>
          <w:i/>
          <w:sz w:val="28"/>
        </w:rPr>
      </w:pPr>
      <w:r>
        <w:rPr>
          <w:b/>
          <w:i/>
          <w:sz w:val="28"/>
        </w:rPr>
        <w:t>«Математика»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(1-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2"/>
          <w:sz w:val="28"/>
        </w:rPr>
        <w:t xml:space="preserve"> классы)</w:t>
      </w:r>
    </w:p>
    <w:p w:rsidR="00104305" w:rsidRDefault="00AB7E51">
      <w:pPr>
        <w:pStyle w:val="a3"/>
        <w:spacing w:before="313"/>
        <w:ind w:left="204" w:right="214" w:firstLine="563"/>
        <w:jc w:val="both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</w:t>
      </w:r>
      <w:r>
        <w:t>ируемых результатов начального образования и на основе федеральной образовательной программы предмета</w:t>
      </w:r>
      <w:r>
        <w:rPr>
          <w:spacing w:val="40"/>
        </w:rPr>
        <w:t xml:space="preserve"> </w:t>
      </w:r>
      <w:r>
        <w:t>«Математика».</w:t>
      </w:r>
    </w:p>
    <w:p w:rsidR="00104305" w:rsidRDefault="00AB7E51">
      <w:pPr>
        <w:pStyle w:val="a3"/>
        <w:ind w:left="204" w:right="221" w:firstLine="563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</w:t>
      </w:r>
      <w:r>
        <w:t>ространственного воображения, математической речи и аргументации, способности различать обоснованные суждения.</w:t>
      </w:r>
    </w:p>
    <w:p w:rsidR="00104305" w:rsidRDefault="00AB7E51">
      <w:pPr>
        <w:pStyle w:val="a3"/>
        <w:ind w:left="809" w:right="223" w:firstLine="566"/>
        <w:jc w:val="both"/>
      </w:pPr>
      <w:r>
        <w:t xml:space="preserve">Математика представлена в программе следующими содержательными </w:t>
      </w:r>
      <w:r>
        <w:rPr>
          <w:spacing w:val="-2"/>
        </w:rPr>
        <w:t>линиями:</w:t>
      </w:r>
    </w:p>
    <w:p w:rsidR="00104305" w:rsidRDefault="00AB7E51">
      <w:pPr>
        <w:pStyle w:val="a4"/>
        <w:numPr>
          <w:ilvl w:val="0"/>
          <w:numId w:val="6"/>
        </w:numPr>
        <w:tabs>
          <w:tab w:val="left" w:pos="947"/>
        </w:tabs>
        <w:spacing w:line="274" w:lineRule="exact"/>
        <w:ind w:left="947" w:hanging="138"/>
        <w:rPr>
          <w:sz w:val="24"/>
        </w:rPr>
      </w:pP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величины;</w:t>
      </w:r>
    </w:p>
    <w:p w:rsidR="00104305" w:rsidRDefault="00AB7E51">
      <w:pPr>
        <w:pStyle w:val="a4"/>
        <w:numPr>
          <w:ilvl w:val="0"/>
          <w:numId w:val="6"/>
        </w:numPr>
        <w:tabs>
          <w:tab w:val="left" w:pos="906"/>
        </w:tabs>
        <w:ind w:left="906" w:hanging="138"/>
        <w:rPr>
          <w:sz w:val="24"/>
        </w:rPr>
      </w:pPr>
      <w:r>
        <w:rPr>
          <w:sz w:val="24"/>
        </w:rPr>
        <w:t>арифметические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104305" w:rsidRDefault="00AB7E51">
      <w:pPr>
        <w:pStyle w:val="a4"/>
        <w:numPr>
          <w:ilvl w:val="0"/>
          <w:numId w:val="6"/>
        </w:numPr>
        <w:tabs>
          <w:tab w:val="left" w:pos="1000"/>
        </w:tabs>
        <w:spacing w:before="6"/>
        <w:ind w:left="1000" w:hanging="232"/>
        <w:rPr>
          <w:sz w:val="28"/>
        </w:rPr>
      </w:pP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104305" w:rsidRDefault="00AB7E51">
      <w:pPr>
        <w:pStyle w:val="a4"/>
        <w:numPr>
          <w:ilvl w:val="0"/>
          <w:numId w:val="6"/>
        </w:numPr>
        <w:tabs>
          <w:tab w:val="left" w:pos="1000"/>
        </w:tabs>
        <w:spacing w:before="2" w:line="322" w:lineRule="exact"/>
        <w:ind w:left="1000" w:hanging="232"/>
        <w:rPr>
          <w:sz w:val="28"/>
        </w:rPr>
      </w:pPr>
      <w:r>
        <w:rPr>
          <w:sz w:val="24"/>
        </w:rPr>
        <w:t>пространстве</w:t>
      </w:r>
      <w:r>
        <w:rPr>
          <w:sz w:val="24"/>
        </w:rPr>
        <w:t>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отношения;</w:t>
      </w:r>
    </w:p>
    <w:p w:rsidR="00104305" w:rsidRDefault="00AB7E51">
      <w:pPr>
        <w:pStyle w:val="a4"/>
        <w:numPr>
          <w:ilvl w:val="0"/>
          <w:numId w:val="6"/>
        </w:numPr>
        <w:tabs>
          <w:tab w:val="left" w:pos="930"/>
        </w:tabs>
        <w:spacing w:line="319" w:lineRule="exact"/>
        <w:ind w:left="930" w:hanging="162"/>
        <w:rPr>
          <w:sz w:val="28"/>
        </w:rPr>
      </w:pPr>
      <w:r>
        <w:rPr>
          <w:sz w:val="24"/>
        </w:rPr>
        <w:t>геометрические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фигуры;</w:t>
      </w:r>
    </w:p>
    <w:p w:rsidR="00104305" w:rsidRDefault="00AB7E51">
      <w:pPr>
        <w:pStyle w:val="a4"/>
        <w:numPr>
          <w:ilvl w:val="0"/>
          <w:numId w:val="6"/>
        </w:numPr>
        <w:tabs>
          <w:tab w:val="left" w:pos="1000"/>
        </w:tabs>
        <w:spacing w:line="317" w:lineRule="exact"/>
        <w:ind w:left="1000" w:hanging="232"/>
        <w:rPr>
          <w:sz w:val="28"/>
        </w:rPr>
      </w:pPr>
      <w:r>
        <w:rPr>
          <w:sz w:val="24"/>
        </w:rPr>
        <w:t>геометрические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величины;</w:t>
      </w:r>
    </w:p>
    <w:p w:rsidR="00104305" w:rsidRDefault="00AB7E51">
      <w:pPr>
        <w:pStyle w:val="a4"/>
        <w:numPr>
          <w:ilvl w:val="0"/>
          <w:numId w:val="6"/>
        </w:numPr>
        <w:tabs>
          <w:tab w:val="left" w:pos="1000"/>
        </w:tabs>
        <w:spacing w:line="319" w:lineRule="exact"/>
        <w:ind w:left="1000" w:hanging="232"/>
        <w:rPr>
          <w:sz w:val="28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104305" w:rsidRDefault="00AB7E51">
      <w:pPr>
        <w:pStyle w:val="a3"/>
        <w:spacing w:before="274"/>
        <w:ind w:left="204" w:right="218" w:firstLine="563"/>
        <w:jc w:val="both"/>
      </w:pPr>
      <w:r>
        <w:t>Рабочая программа рассчитана на 540 ч. В 1 классе на изучение математики отводится 132 ч (4 ч в неделю, 33 учебные недели). Во 2-4классах – по 136 ч (34 учебные недели в каждом классе согласно учебному плану, 4 ч. в неделю).</w:t>
      </w:r>
    </w:p>
    <w:p w:rsidR="00104305" w:rsidRDefault="00104305">
      <w:pPr>
        <w:pStyle w:val="a3"/>
        <w:spacing w:before="13"/>
        <w:ind w:left="0"/>
      </w:pPr>
    </w:p>
    <w:p w:rsidR="00104305" w:rsidRDefault="00AB7E51">
      <w:pPr>
        <w:pStyle w:val="a3"/>
        <w:ind w:left="768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ind w:hanging="427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записку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  <w:tab w:val="left" w:pos="2672"/>
          <w:tab w:val="left" w:pos="4393"/>
          <w:tab w:val="left" w:pos="5862"/>
          <w:tab w:val="left" w:pos="7338"/>
          <w:tab w:val="left" w:pos="8894"/>
        </w:tabs>
        <w:spacing w:before="17" w:line="247" w:lineRule="auto"/>
        <w:ind w:right="330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 xml:space="preserve">курса </w:t>
      </w:r>
      <w:r>
        <w:rPr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3" w:line="338" w:lineRule="exact"/>
        <w:ind w:hanging="42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4" w:line="232" w:lineRule="auto"/>
        <w:ind w:right="592"/>
        <w:rPr>
          <w:sz w:val="24"/>
        </w:rPr>
      </w:pPr>
      <w:r>
        <w:rPr>
          <w:sz w:val="24"/>
        </w:rPr>
        <w:t>Тематическое планирование с указанием 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 отводимых на</w:t>
      </w:r>
      <w:r w:rsidR="00A32F46">
        <w:rPr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ind w:hanging="427"/>
        <w:rPr>
          <w:sz w:val="24"/>
        </w:rPr>
      </w:pPr>
      <w:r>
        <w:rPr>
          <w:sz w:val="24"/>
        </w:rPr>
        <w:t>По</w:t>
      </w:r>
      <w:r>
        <w:rPr>
          <w:sz w:val="24"/>
        </w:rPr>
        <w:t>урочное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104305" w:rsidRDefault="00104305">
      <w:pPr>
        <w:pStyle w:val="a3"/>
        <w:spacing w:before="31"/>
        <w:ind w:left="0"/>
      </w:pPr>
    </w:p>
    <w:p w:rsidR="00104305" w:rsidRDefault="00AB7E51">
      <w:pPr>
        <w:pStyle w:val="a3"/>
        <w:spacing w:before="1"/>
        <w:ind w:left="768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104305" w:rsidRDefault="00104305">
      <w:pPr>
        <w:sectPr w:rsidR="00104305">
          <w:pgSz w:w="11920" w:h="16850"/>
          <w:pgMar w:top="1040" w:right="620" w:bottom="280" w:left="1500" w:header="720" w:footer="720" w:gutter="0"/>
          <w:cols w:space="720"/>
        </w:sectPr>
      </w:pPr>
    </w:p>
    <w:p w:rsidR="00104305" w:rsidRDefault="00AB7E51">
      <w:pPr>
        <w:spacing w:before="78" w:line="322" w:lineRule="exact"/>
        <w:ind w:left="105" w:right="129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Аннотация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предмета</w:t>
      </w:r>
    </w:p>
    <w:p w:rsidR="00104305" w:rsidRDefault="00AB7E51">
      <w:pPr>
        <w:ind w:left="107" w:right="128"/>
        <w:jc w:val="center"/>
        <w:rPr>
          <w:b/>
          <w:i/>
          <w:sz w:val="28"/>
        </w:rPr>
      </w:pPr>
      <w:r>
        <w:rPr>
          <w:b/>
          <w:i/>
          <w:sz w:val="28"/>
        </w:rPr>
        <w:t>«Окружающий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мир»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(1-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классы)</w:t>
      </w:r>
    </w:p>
    <w:p w:rsidR="00104305" w:rsidRDefault="00AB7E51">
      <w:pPr>
        <w:pStyle w:val="a3"/>
        <w:spacing w:before="318"/>
        <w:ind w:left="204" w:right="214" w:firstLine="705"/>
        <w:jc w:val="both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</w:t>
      </w:r>
      <w:r>
        <w:t>планируемых результатов начального образования и на основе федеральной образовательной программы предмета</w:t>
      </w:r>
      <w:r>
        <w:rPr>
          <w:spacing w:val="40"/>
        </w:rPr>
        <w:t xml:space="preserve"> </w:t>
      </w:r>
      <w:r>
        <w:t>«Окружающий мир».</w:t>
      </w:r>
    </w:p>
    <w:p w:rsidR="00104305" w:rsidRDefault="00AB7E51">
      <w:pPr>
        <w:pStyle w:val="a3"/>
        <w:ind w:left="204" w:right="219" w:firstLine="705"/>
        <w:jc w:val="both"/>
      </w:pPr>
      <w:r>
        <w:t>Содержание учебного предмета направлено на формирование целостной картины мира и сознание места в нем человека на основе единства</w:t>
      </w:r>
      <w:r w:rsidR="00A32F46">
        <w:t xml:space="preserve"> </w:t>
      </w:r>
      <w:r>
        <w:t>рац</w:t>
      </w:r>
      <w:r>
        <w:t>ионально-научного познания и эмоционально-ценностного осмысления</w:t>
      </w:r>
      <w:r>
        <w:rPr>
          <w:spacing w:val="-15"/>
        </w:rPr>
        <w:t xml:space="preserve"> </w:t>
      </w:r>
      <w:r>
        <w:t xml:space="preserve">ребенком личного опыта общения с людьми и природой, духовно- нравственное развитие и воспитание личности гражданина России в условиях культурного и конфессионального многообразия российского </w:t>
      </w:r>
      <w:r>
        <w:t>общества.</w:t>
      </w:r>
    </w:p>
    <w:p w:rsidR="00104305" w:rsidRDefault="00AB7E51">
      <w:pPr>
        <w:pStyle w:val="a3"/>
        <w:ind w:left="910"/>
      </w:pPr>
      <w:r>
        <w:t>Предмет</w:t>
      </w:r>
      <w:r>
        <w:rPr>
          <w:spacing w:val="46"/>
        </w:rPr>
        <w:t xml:space="preserve"> </w:t>
      </w:r>
      <w:r>
        <w:t>представлен</w:t>
      </w:r>
      <w:r>
        <w:rPr>
          <w:spacing w:val="5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следующими</w:t>
      </w:r>
      <w:r>
        <w:rPr>
          <w:spacing w:val="52"/>
        </w:rPr>
        <w:t xml:space="preserve"> </w:t>
      </w:r>
      <w:r>
        <w:rPr>
          <w:spacing w:val="-2"/>
        </w:rPr>
        <w:t>содержательными</w:t>
      </w:r>
      <w:r w:rsidR="00A32F46">
        <w:rPr>
          <w:spacing w:val="-2"/>
        </w:rPr>
        <w:t xml:space="preserve"> </w:t>
      </w:r>
      <w:r>
        <w:rPr>
          <w:spacing w:val="-2"/>
        </w:rPr>
        <w:t>линиями:</w:t>
      </w:r>
    </w:p>
    <w:p w:rsidR="00104305" w:rsidRDefault="00AB7E51">
      <w:pPr>
        <w:pStyle w:val="a4"/>
        <w:numPr>
          <w:ilvl w:val="0"/>
          <w:numId w:val="5"/>
        </w:numPr>
        <w:tabs>
          <w:tab w:val="left" w:pos="1142"/>
        </w:tabs>
        <w:spacing w:before="6"/>
        <w:ind w:hanging="232"/>
        <w:rPr>
          <w:sz w:val="28"/>
        </w:rPr>
      </w:pP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природа;</w:t>
      </w:r>
    </w:p>
    <w:p w:rsidR="00104305" w:rsidRDefault="00AB7E51">
      <w:pPr>
        <w:pStyle w:val="a4"/>
        <w:numPr>
          <w:ilvl w:val="0"/>
          <w:numId w:val="5"/>
        </w:numPr>
        <w:tabs>
          <w:tab w:val="left" w:pos="1142"/>
        </w:tabs>
        <w:spacing w:before="1"/>
        <w:ind w:hanging="232"/>
        <w:rPr>
          <w:sz w:val="28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общество;</w:t>
      </w:r>
    </w:p>
    <w:p w:rsidR="00104305" w:rsidRDefault="00AB7E51">
      <w:pPr>
        <w:pStyle w:val="a4"/>
        <w:numPr>
          <w:ilvl w:val="0"/>
          <w:numId w:val="5"/>
        </w:numPr>
        <w:tabs>
          <w:tab w:val="left" w:pos="1108"/>
        </w:tabs>
        <w:spacing w:before="61"/>
        <w:ind w:left="1108" w:hanging="198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104305" w:rsidRDefault="00AB7E51">
      <w:pPr>
        <w:pStyle w:val="a3"/>
        <w:spacing w:before="67"/>
        <w:ind w:left="204" w:right="217" w:firstLine="765"/>
        <w:jc w:val="both"/>
      </w:pPr>
      <w:r>
        <w:t>Рабочая программа рассчитана на</w:t>
      </w:r>
      <w:r>
        <w:rPr>
          <w:spacing w:val="-1"/>
        </w:rPr>
        <w:t xml:space="preserve"> </w:t>
      </w:r>
      <w:r>
        <w:t>270 ч. В</w:t>
      </w:r>
      <w:r>
        <w:rPr>
          <w:spacing w:val="-2"/>
        </w:rPr>
        <w:t xml:space="preserve"> </w:t>
      </w:r>
      <w:r>
        <w:t>1 классе на изучение отводится 66 ч. (2ч в неделю, 33 учебные недели). Во 2-4 классах – по 68 ч. (34</w:t>
      </w:r>
      <w:r>
        <w:rPr>
          <w:spacing w:val="40"/>
        </w:rPr>
        <w:t xml:space="preserve"> </w:t>
      </w:r>
      <w:r>
        <w:t>учебные недели в каждом классе согласно учебному плану, 2 ч в неделю).</w:t>
      </w:r>
    </w:p>
    <w:p w:rsidR="00104305" w:rsidRDefault="00104305">
      <w:pPr>
        <w:pStyle w:val="a3"/>
        <w:spacing w:before="41"/>
        <w:ind w:left="0"/>
      </w:pPr>
    </w:p>
    <w:p w:rsidR="00104305" w:rsidRDefault="00AB7E51">
      <w:pPr>
        <w:pStyle w:val="a3"/>
        <w:ind w:left="768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5" w:line="338" w:lineRule="exact"/>
        <w:ind w:hanging="427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записку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  <w:tab w:val="left" w:pos="2672"/>
          <w:tab w:val="left" w:pos="4393"/>
          <w:tab w:val="left" w:pos="5862"/>
          <w:tab w:val="left" w:pos="7338"/>
          <w:tab w:val="left" w:pos="8894"/>
        </w:tabs>
        <w:spacing w:before="3" w:line="232" w:lineRule="auto"/>
        <w:ind w:right="330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 xml:space="preserve">курса </w:t>
      </w:r>
      <w:r>
        <w:rPr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"/>
        <w:ind w:hanging="42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2" w:line="230" w:lineRule="auto"/>
        <w:ind w:right="592"/>
        <w:rPr>
          <w:sz w:val="24"/>
        </w:rPr>
      </w:pPr>
      <w:r>
        <w:rPr>
          <w:sz w:val="24"/>
        </w:rPr>
        <w:t>Тематическое планирование с указанием 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 отводимых на</w:t>
      </w:r>
      <w:r w:rsidR="00A32F46">
        <w:rPr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2"/>
        <w:ind w:hanging="427"/>
        <w:rPr>
          <w:sz w:val="24"/>
        </w:rPr>
      </w:pP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104305" w:rsidRDefault="00AB7E51">
      <w:pPr>
        <w:pStyle w:val="a3"/>
        <w:spacing w:before="266"/>
        <w:ind w:left="768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го</w:t>
      </w:r>
      <w:r>
        <w:rPr>
          <w:spacing w:val="-2"/>
        </w:rPr>
        <w:t>да.</w:t>
      </w:r>
    </w:p>
    <w:p w:rsidR="00104305" w:rsidRDefault="00104305">
      <w:pPr>
        <w:sectPr w:rsidR="00104305">
          <w:pgSz w:w="11920" w:h="16850"/>
          <w:pgMar w:top="420" w:right="620" w:bottom="280" w:left="1500" w:header="720" w:footer="720" w:gutter="0"/>
          <w:cols w:space="720"/>
        </w:sectPr>
      </w:pPr>
    </w:p>
    <w:p w:rsidR="00104305" w:rsidRDefault="00AB7E51">
      <w:pPr>
        <w:spacing w:before="70"/>
        <w:ind w:right="128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Аннотация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предмета</w:t>
      </w:r>
    </w:p>
    <w:p w:rsidR="00A32F46" w:rsidRDefault="00AB7E51">
      <w:pPr>
        <w:spacing w:before="3"/>
        <w:ind w:left="1389" w:right="1512"/>
        <w:jc w:val="center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религиозных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культур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светской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этики»</w:t>
      </w:r>
    </w:p>
    <w:p w:rsidR="00104305" w:rsidRDefault="00AB7E51">
      <w:pPr>
        <w:spacing w:before="3"/>
        <w:ind w:left="1389" w:right="1512"/>
        <w:jc w:val="center"/>
        <w:rPr>
          <w:b/>
          <w:i/>
          <w:sz w:val="28"/>
        </w:rPr>
      </w:pP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(4 </w:t>
      </w:r>
      <w:r>
        <w:rPr>
          <w:b/>
          <w:i/>
          <w:spacing w:val="-2"/>
          <w:sz w:val="28"/>
        </w:rPr>
        <w:t>класс)</w:t>
      </w:r>
    </w:p>
    <w:p w:rsidR="00104305" w:rsidRDefault="00AB7E51">
      <w:pPr>
        <w:pStyle w:val="a3"/>
        <w:spacing w:before="310"/>
        <w:ind w:left="204" w:right="217" w:firstLine="616"/>
        <w:jc w:val="both"/>
        <w:rPr>
          <w:sz w:val="22"/>
        </w:rPr>
      </w:pPr>
      <w:r>
        <w:t>Программа разработана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федеральной образоват</w:t>
      </w:r>
      <w:r>
        <w:t>ельной программы «Основы религиозных культур и светской этики» в рамках модулей "Основы религиозных культур народов России", "Основы светской этики</w:t>
      </w:r>
      <w:r>
        <w:rPr>
          <w:sz w:val="22"/>
        </w:rPr>
        <w:t>»</w:t>
      </w:r>
    </w:p>
    <w:p w:rsidR="00104305" w:rsidRDefault="00AB7E51">
      <w:pPr>
        <w:spacing w:before="5" w:line="274" w:lineRule="exact"/>
        <w:ind w:left="835"/>
        <w:jc w:val="both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год.</w:t>
      </w:r>
    </w:p>
    <w:p w:rsidR="00104305" w:rsidRDefault="00AB7E51">
      <w:pPr>
        <w:pStyle w:val="a3"/>
        <w:spacing w:line="274" w:lineRule="exact"/>
        <w:ind w:left="835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программы:</w:t>
      </w:r>
    </w:p>
    <w:p w:rsidR="00104305" w:rsidRDefault="00AB7E51">
      <w:pPr>
        <w:pStyle w:val="a3"/>
        <w:ind w:left="204" w:right="222" w:firstLine="631"/>
        <w:jc w:val="both"/>
      </w:pPr>
      <w:r>
        <w:t>Цель учебного курса ОРКСЭ – формирование у младшего подростка мотиваций к осознанному</w:t>
      </w:r>
      <w:r>
        <w:rPr>
          <w:spacing w:val="-4"/>
        </w:rPr>
        <w:t xml:space="preserve"> </w:t>
      </w:r>
      <w:r>
        <w:t>нравственному</w:t>
      </w:r>
      <w:r>
        <w:rPr>
          <w:spacing w:val="-2"/>
        </w:rPr>
        <w:t xml:space="preserve"> </w:t>
      </w:r>
      <w:r>
        <w:t>поведению, основанному</w:t>
      </w:r>
      <w:r>
        <w:rPr>
          <w:spacing w:val="-2"/>
        </w:rPr>
        <w:t xml:space="preserve"> </w:t>
      </w:r>
      <w:r>
        <w:t>на знании</w:t>
      </w:r>
      <w:r>
        <w:t xml:space="preserve"> уважении культурных и религиозных традиций</w:t>
      </w:r>
      <w:r>
        <w:rPr>
          <w:spacing w:val="40"/>
        </w:rPr>
        <w:t xml:space="preserve"> </w:t>
      </w:r>
      <w:r>
        <w:t>многонационального народа России, а также к диалогу с представителями других ку</w:t>
      </w:r>
      <w:r>
        <w:t>льтур и мировоззрений.</w:t>
      </w:r>
    </w:p>
    <w:p w:rsidR="00104305" w:rsidRDefault="00AB7E51">
      <w:pPr>
        <w:pStyle w:val="a3"/>
        <w:spacing w:before="1"/>
        <w:ind w:left="204" w:right="217" w:firstLine="631"/>
        <w:jc w:val="both"/>
      </w:pPr>
      <w:r>
        <w:t xml:space="preserve">Задачи: Воспитание способности к духовному развитию, нравственному </w:t>
      </w:r>
      <w:r>
        <w:rPr>
          <w:spacing w:val="-2"/>
        </w:rPr>
        <w:t>самосовершенствованию.</w:t>
      </w:r>
    </w:p>
    <w:p w:rsidR="00104305" w:rsidRDefault="00AB7E51">
      <w:pPr>
        <w:pStyle w:val="a3"/>
        <w:spacing w:before="40"/>
        <w:ind w:left="835"/>
        <w:jc w:val="both"/>
      </w:pPr>
      <w:r>
        <w:t>Знакомство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rPr>
          <w:spacing w:val="-2"/>
        </w:rPr>
        <w:t>культуры.</w:t>
      </w:r>
    </w:p>
    <w:p w:rsidR="00104305" w:rsidRDefault="00AB7E51">
      <w:pPr>
        <w:pStyle w:val="a3"/>
        <w:spacing w:before="5"/>
        <w:ind w:left="204" w:right="222" w:firstLine="631"/>
        <w:jc w:val="both"/>
      </w:pPr>
      <w:r>
        <w:t xml:space="preserve">Развитие представлений </w:t>
      </w:r>
      <w:proofErr w:type="gramStart"/>
      <w:r>
        <w:t>обучающегося</w:t>
      </w:r>
      <w:proofErr w:type="gramEnd"/>
      <w:r>
        <w:t xml:space="preserve"> о значении нравственных основ в жизни </w:t>
      </w:r>
      <w:r>
        <w:rPr>
          <w:spacing w:val="-2"/>
        </w:rPr>
        <w:t>человек</w:t>
      </w:r>
    </w:p>
    <w:p w:rsidR="00104305" w:rsidRDefault="00AB7E51">
      <w:pPr>
        <w:pStyle w:val="a3"/>
        <w:spacing w:line="242" w:lineRule="auto"/>
        <w:ind w:left="204" w:right="233" w:firstLine="631"/>
        <w:jc w:val="both"/>
      </w:pPr>
      <w:r>
        <w:t>Прог</w:t>
      </w:r>
      <w:r>
        <w:t xml:space="preserve">рамма обеспечивает достижение выпускниками начальной школы определённых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40"/>
        </w:rPr>
        <w:t xml:space="preserve"> </w:t>
      </w:r>
      <w:r>
        <w:t>результатов.</w:t>
      </w:r>
    </w:p>
    <w:p w:rsidR="00104305" w:rsidRDefault="00AB7E51">
      <w:pPr>
        <w:pStyle w:val="a3"/>
        <w:spacing w:before="36"/>
        <w:ind w:left="768"/>
        <w:jc w:val="both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2"/>
        <w:ind w:hanging="427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записку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  <w:tab w:val="left" w:pos="2309"/>
          <w:tab w:val="left" w:pos="3718"/>
          <w:tab w:val="left" w:pos="4914"/>
          <w:tab w:val="left" w:pos="6106"/>
          <w:tab w:val="left" w:pos="7372"/>
          <w:tab w:val="left" w:pos="8197"/>
        </w:tabs>
        <w:spacing w:before="18" w:line="244" w:lineRule="auto"/>
        <w:ind w:right="226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9" w:line="337" w:lineRule="exact"/>
        <w:ind w:hanging="42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2" w:line="232" w:lineRule="auto"/>
        <w:ind w:right="225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8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"/>
        <w:ind w:hanging="427"/>
        <w:rPr>
          <w:sz w:val="24"/>
        </w:rPr>
      </w:pP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104305" w:rsidRDefault="00104305">
      <w:pPr>
        <w:pStyle w:val="a3"/>
        <w:spacing w:before="268"/>
        <w:ind w:left="0"/>
      </w:pPr>
    </w:p>
    <w:p w:rsidR="00104305" w:rsidRDefault="00AB7E51">
      <w:pPr>
        <w:pStyle w:val="a3"/>
        <w:spacing w:before="1"/>
        <w:ind w:left="768"/>
        <w:jc w:val="both"/>
      </w:pP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104305" w:rsidRDefault="00104305">
      <w:pPr>
        <w:jc w:val="both"/>
        <w:sectPr w:rsidR="00104305">
          <w:pgSz w:w="11920" w:h="16850"/>
          <w:pgMar w:top="1040" w:right="620" w:bottom="280" w:left="1500" w:header="720" w:footer="720" w:gutter="0"/>
          <w:cols w:space="720"/>
        </w:sectPr>
      </w:pPr>
    </w:p>
    <w:p w:rsidR="00104305" w:rsidRDefault="00AB7E51">
      <w:pPr>
        <w:spacing w:before="207" w:line="322" w:lineRule="exact"/>
        <w:ind w:right="129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Аннотация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59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предмета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курса</w:t>
      </w:r>
    </w:p>
    <w:p w:rsidR="00104305" w:rsidRDefault="00AB7E51">
      <w:pPr>
        <w:ind w:left="2876" w:right="2996"/>
        <w:jc w:val="center"/>
        <w:rPr>
          <w:b/>
          <w:i/>
          <w:sz w:val="28"/>
        </w:rPr>
      </w:pPr>
      <w:r>
        <w:rPr>
          <w:b/>
          <w:i/>
          <w:sz w:val="28"/>
        </w:rPr>
        <w:t>«Изобразительное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искусство» (1 - 4 классы)</w:t>
      </w:r>
    </w:p>
    <w:p w:rsidR="00104305" w:rsidRDefault="00AB7E51">
      <w:pPr>
        <w:pStyle w:val="a3"/>
        <w:spacing w:before="267"/>
        <w:ind w:left="204" w:right="218" w:firstLine="705"/>
        <w:jc w:val="both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</w:t>
      </w:r>
      <w:r>
        <w:t>ния, Концепции духовно-нравственного развития и воспитания личности гражданина России, планируемых результатов начального образования</w:t>
      </w:r>
      <w:r>
        <w:rPr>
          <w:spacing w:val="71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на</w:t>
      </w:r>
      <w:r>
        <w:rPr>
          <w:spacing w:val="71"/>
        </w:rPr>
        <w:t xml:space="preserve">  </w:t>
      </w:r>
      <w:r>
        <w:t>основе</w:t>
      </w:r>
      <w:r>
        <w:rPr>
          <w:spacing w:val="72"/>
        </w:rPr>
        <w:t xml:space="preserve">  </w:t>
      </w:r>
      <w:r>
        <w:t>федеральной</w:t>
      </w:r>
      <w:r>
        <w:rPr>
          <w:spacing w:val="75"/>
        </w:rPr>
        <w:t xml:space="preserve">  </w:t>
      </w:r>
      <w:r>
        <w:t>образовательной</w:t>
      </w:r>
      <w:r>
        <w:rPr>
          <w:spacing w:val="73"/>
        </w:rPr>
        <w:t xml:space="preserve">  </w:t>
      </w:r>
      <w:r>
        <w:t>программы</w:t>
      </w:r>
      <w:r>
        <w:rPr>
          <w:spacing w:val="71"/>
        </w:rPr>
        <w:t xml:space="preserve">  </w:t>
      </w:r>
      <w:r>
        <w:t>предмета</w:t>
      </w:r>
    </w:p>
    <w:p w:rsidR="00104305" w:rsidRDefault="00AB7E51">
      <w:pPr>
        <w:pStyle w:val="a3"/>
        <w:ind w:left="204"/>
        <w:jc w:val="both"/>
      </w:pPr>
      <w:r>
        <w:t>«Изобразительное</w:t>
      </w:r>
      <w:r>
        <w:rPr>
          <w:spacing w:val="-6"/>
        </w:rPr>
        <w:t xml:space="preserve"> </w:t>
      </w:r>
      <w:r>
        <w:rPr>
          <w:spacing w:val="-2"/>
        </w:rPr>
        <w:t>искусство».</w:t>
      </w:r>
    </w:p>
    <w:p w:rsidR="00104305" w:rsidRDefault="00AB7E51">
      <w:pPr>
        <w:pStyle w:val="a3"/>
        <w:spacing w:before="1"/>
        <w:ind w:left="204" w:right="220" w:firstLine="705"/>
        <w:jc w:val="both"/>
      </w:pPr>
      <w:r>
        <w:t>Главный смысловой стержень курса – связь искусства с жизнью человека. Программой предусматривается широкое</w:t>
      </w:r>
      <w:r>
        <w:rPr>
          <w:spacing w:val="-1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жизненного опыта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примеров из окружающей действительности.</w:t>
      </w:r>
    </w:p>
    <w:p w:rsidR="00104305" w:rsidRDefault="00AB7E51">
      <w:pPr>
        <w:pStyle w:val="a3"/>
        <w:ind w:left="204" w:right="217" w:firstLine="705"/>
        <w:jc w:val="both"/>
      </w:pPr>
      <w:r>
        <w:t>Рабочая программа рассчитана на</w:t>
      </w:r>
      <w:r>
        <w:rPr>
          <w:spacing w:val="-1"/>
        </w:rPr>
        <w:t xml:space="preserve"> </w:t>
      </w:r>
      <w:r>
        <w:t>135 ч. В</w:t>
      </w:r>
      <w:r>
        <w:rPr>
          <w:spacing w:val="-1"/>
        </w:rPr>
        <w:t xml:space="preserve"> </w:t>
      </w:r>
      <w:r>
        <w:t xml:space="preserve">1 классе на изучение отводится </w:t>
      </w:r>
      <w:r>
        <w:t>33 ч (1</w:t>
      </w:r>
      <w:r>
        <w:rPr>
          <w:spacing w:val="-1"/>
        </w:rPr>
        <w:t xml:space="preserve"> </w:t>
      </w:r>
      <w:r>
        <w:t>ч. в неделю, 33</w:t>
      </w:r>
      <w:r>
        <w:rPr>
          <w:spacing w:val="40"/>
        </w:rPr>
        <w:t xml:space="preserve"> </w:t>
      </w:r>
      <w:r>
        <w:t>учебные недели). Во 2-4 классах – по 34 ч. (34 учебные недели в каждом классе согласно учебному плану, 1 ч. в неделю).</w:t>
      </w:r>
    </w:p>
    <w:p w:rsidR="00104305" w:rsidRDefault="00104305">
      <w:pPr>
        <w:pStyle w:val="a3"/>
        <w:ind w:left="0"/>
      </w:pPr>
    </w:p>
    <w:p w:rsidR="00104305" w:rsidRDefault="00AB7E51">
      <w:pPr>
        <w:pStyle w:val="a3"/>
        <w:ind w:left="768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line="338" w:lineRule="exact"/>
        <w:ind w:hanging="427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записку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  <w:tab w:val="left" w:pos="2672"/>
          <w:tab w:val="left" w:pos="4393"/>
          <w:tab w:val="left" w:pos="5862"/>
          <w:tab w:val="left" w:pos="7338"/>
          <w:tab w:val="left" w:pos="8894"/>
        </w:tabs>
        <w:spacing w:before="4" w:line="232" w:lineRule="auto"/>
        <w:ind w:right="330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</w:t>
      </w:r>
      <w:r>
        <w:rPr>
          <w:spacing w:val="-2"/>
          <w:sz w:val="24"/>
        </w:rPr>
        <w:t xml:space="preserve">а </w:t>
      </w:r>
      <w:r>
        <w:rPr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" w:line="338" w:lineRule="exact"/>
        <w:ind w:hanging="42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4" w:line="232" w:lineRule="auto"/>
        <w:ind w:right="592"/>
        <w:rPr>
          <w:sz w:val="24"/>
        </w:rPr>
      </w:pPr>
      <w:r>
        <w:rPr>
          <w:sz w:val="24"/>
        </w:rPr>
        <w:t>Тематическое планирование с указанием 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часов, отводимых </w:t>
      </w:r>
      <w:proofErr w:type="spellStart"/>
      <w:r>
        <w:rPr>
          <w:sz w:val="24"/>
        </w:rPr>
        <w:t>наосвоение</w:t>
      </w:r>
      <w:proofErr w:type="spellEnd"/>
      <w:r>
        <w:rPr>
          <w:sz w:val="24"/>
        </w:rPr>
        <w:t xml:space="preserve"> каждой темы.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"/>
        <w:ind w:hanging="427"/>
        <w:rPr>
          <w:sz w:val="24"/>
        </w:rPr>
      </w:pP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104305" w:rsidRDefault="00AB7E51">
      <w:pPr>
        <w:pStyle w:val="a3"/>
        <w:spacing w:before="264"/>
        <w:ind w:left="768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104305" w:rsidRDefault="00104305">
      <w:pPr>
        <w:sectPr w:rsidR="00104305">
          <w:pgSz w:w="11920" w:h="16850"/>
          <w:pgMar w:top="1940" w:right="620" w:bottom="280" w:left="1500" w:header="720" w:footer="720" w:gutter="0"/>
          <w:cols w:space="720"/>
        </w:sectPr>
      </w:pPr>
    </w:p>
    <w:p w:rsidR="00104305" w:rsidRDefault="00AB7E51">
      <w:pPr>
        <w:spacing w:before="67"/>
        <w:ind w:left="1512"/>
        <w:rPr>
          <w:b/>
          <w:i/>
          <w:sz w:val="28"/>
        </w:rPr>
      </w:pPr>
      <w:r>
        <w:rPr>
          <w:b/>
          <w:i/>
          <w:sz w:val="28"/>
        </w:rPr>
        <w:lastRenderedPageBreak/>
        <w:t>Аннотация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предмета</w:t>
      </w:r>
    </w:p>
    <w:p w:rsidR="00104305" w:rsidRDefault="00AB7E51">
      <w:pPr>
        <w:spacing w:before="2"/>
        <w:ind w:left="4047" w:right="4111" w:firstLine="166"/>
        <w:rPr>
          <w:b/>
          <w:i/>
          <w:sz w:val="28"/>
        </w:rPr>
      </w:pPr>
      <w:r>
        <w:rPr>
          <w:b/>
          <w:i/>
          <w:spacing w:val="-2"/>
          <w:sz w:val="28"/>
        </w:rPr>
        <w:t>«Музыка»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классы)</w:t>
      </w:r>
    </w:p>
    <w:p w:rsidR="00104305" w:rsidRDefault="00AB7E51">
      <w:pPr>
        <w:pStyle w:val="a3"/>
        <w:spacing w:before="268"/>
        <w:ind w:left="204" w:right="219" w:firstLine="705"/>
        <w:jc w:val="both"/>
      </w:pPr>
      <w:r>
        <w:t>Программа составлена на основе Федерального государственного</w:t>
      </w:r>
      <w:r w:rsidR="00A32F46">
        <w:t xml:space="preserve"> </w:t>
      </w:r>
      <w:r>
        <w:t>образовательного стандарта начального общего образования и на основе федеральной образовательной программы предмета</w:t>
      </w:r>
      <w:r>
        <w:rPr>
          <w:spacing w:val="40"/>
        </w:rPr>
        <w:t xml:space="preserve"> </w:t>
      </w:r>
      <w:r>
        <w:t>«Музыка».</w:t>
      </w:r>
    </w:p>
    <w:p w:rsidR="00104305" w:rsidRDefault="00AB7E51">
      <w:pPr>
        <w:pStyle w:val="a3"/>
        <w:spacing w:before="43"/>
        <w:ind w:left="912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</w:t>
      </w:r>
      <w:r>
        <w:t xml:space="preserve">ачи </w:t>
      </w:r>
      <w:r>
        <w:rPr>
          <w:spacing w:val="-2"/>
        </w:rPr>
        <w:t>программы:</w:t>
      </w:r>
    </w:p>
    <w:p w:rsidR="00104305" w:rsidRDefault="00AB7E51">
      <w:pPr>
        <w:pStyle w:val="a4"/>
        <w:numPr>
          <w:ilvl w:val="0"/>
          <w:numId w:val="4"/>
        </w:numPr>
        <w:tabs>
          <w:tab w:val="left" w:pos="1064"/>
        </w:tabs>
        <w:spacing w:before="45" w:line="280" w:lineRule="auto"/>
        <w:ind w:right="117" w:firstLine="0"/>
        <w:jc w:val="both"/>
        <w:rPr>
          <w:sz w:val="24"/>
        </w:rPr>
      </w:pPr>
      <w:r>
        <w:rPr>
          <w:sz w:val="24"/>
        </w:rPr>
        <w:t>формирование музыкальной культуры как неотъемлемой части</w:t>
      </w:r>
      <w:r w:rsidR="00A32F46">
        <w:rPr>
          <w:sz w:val="24"/>
        </w:rPr>
        <w:t xml:space="preserve"> </w:t>
      </w:r>
      <w:r>
        <w:rPr>
          <w:sz w:val="24"/>
        </w:rPr>
        <w:t xml:space="preserve">духовной культуры </w:t>
      </w:r>
      <w:r>
        <w:rPr>
          <w:spacing w:val="-2"/>
          <w:sz w:val="24"/>
        </w:rPr>
        <w:t>школьников;</w:t>
      </w:r>
    </w:p>
    <w:p w:rsidR="00104305" w:rsidRDefault="00AB7E51">
      <w:pPr>
        <w:pStyle w:val="a4"/>
        <w:numPr>
          <w:ilvl w:val="0"/>
          <w:numId w:val="4"/>
        </w:numPr>
        <w:tabs>
          <w:tab w:val="left" w:pos="1074"/>
        </w:tabs>
        <w:spacing w:line="233" w:lineRule="exact"/>
        <w:ind w:left="1074" w:hanging="16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23"/>
          <w:sz w:val="24"/>
        </w:rPr>
        <w:t xml:space="preserve"> </w:t>
      </w:r>
      <w:r>
        <w:rPr>
          <w:sz w:val="24"/>
        </w:rPr>
        <w:t>прочувствованного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школьниками</w:t>
      </w:r>
    </w:p>
    <w:p w:rsidR="00104305" w:rsidRDefault="00AB7E51">
      <w:pPr>
        <w:pStyle w:val="a3"/>
        <w:ind w:left="910"/>
        <w:jc w:val="both"/>
      </w:pPr>
      <w:r>
        <w:t>лучших</w:t>
      </w:r>
      <w:r>
        <w:rPr>
          <w:spacing w:val="-5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настоящего;</w:t>
      </w:r>
    </w:p>
    <w:p w:rsidR="00104305" w:rsidRDefault="00AB7E51">
      <w:pPr>
        <w:pStyle w:val="a4"/>
        <w:numPr>
          <w:ilvl w:val="0"/>
          <w:numId w:val="4"/>
        </w:numPr>
        <w:tabs>
          <w:tab w:val="left" w:pos="1074"/>
        </w:tabs>
        <w:spacing w:before="68"/>
        <w:ind w:left="910" w:right="218" w:firstLine="0"/>
        <w:jc w:val="both"/>
        <w:rPr>
          <w:sz w:val="24"/>
        </w:rPr>
      </w:pPr>
      <w:r>
        <w:rPr>
          <w:sz w:val="24"/>
        </w:rPr>
        <w:t>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104305" w:rsidRDefault="00AB7E51">
      <w:pPr>
        <w:pStyle w:val="a4"/>
        <w:numPr>
          <w:ilvl w:val="0"/>
          <w:numId w:val="4"/>
        </w:numPr>
        <w:tabs>
          <w:tab w:val="left" w:pos="1079"/>
        </w:tabs>
        <w:spacing w:before="3"/>
        <w:ind w:left="910" w:right="226" w:firstLine="0"/>
        <w:jc w:val="both"/>
        <w:rPr>
          <w:sz w:val="24"/>
        </w:rPr>
      </w:pPr>
      <w:r>
        <w:rPr>
          <w:sz w:val="24"/>
        </w:rPr>
        <w:t>приобщени</w:t>
      </w:r>
      <w:r>
        <w:rPr>
          <w:sz w:val="24"/>
        </w:rPr>
        <w:t>е к искусству как духовному опыту поколений,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овладение способами художественной деятельности, развитие индивидуальности, дарования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 способностей ребенка.</w:t>
      </w:r>
    </w:p>
    <w:p w:rsidR="00104305" w:rsidRDefault="00AB7E51">
      <w:pPr>
        <w:pStyle w:val="a3"/>
        <w:ind w:left="204" w:right="221" w:firstLine="705"/>
        <w:jc w:val="both"/>
      </w:pPr>
      <w:r>
        <w:t>В</w:t>
      </w:r>
      <w:r>
        <w:rPr>
          <w:spacing w:val="-3"/>
        </w:rPr>
        <w:t xml:space="preserve"> </w:t>
      </w:r>
      <w:r>
        <w:t>соответствии с 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 данной программы</w:t>
      </w:r>
      <w:r>
        <w:rPr>
          <w:spacing w:val="-4"/>
        </w:rPr>
        <w:t xml:space="preserve"> </w:t>
      </w:r>
      <w:r>
        <w:t xml:space="preserve">выделено 135 часов из них: 33 ч. (1 </w:t>
      </w:r>
      <w:proofErr w:type="spellStart"/>
      <w:r>
        <w:t>кл</w:t>
      </w:r>
      <w:proofErr w:type="spellEnd"/>
      <w:r>
        <w:t>.); по 34 часа во 2-4 классах (1ч. в неделю).</w:t>
      </w:r>
    </w:p>
    <w:p w:rsidR="00104305" w:rsidRDefault="00104305">
      <w:pPr>
        <w:pStyle w:val="a3"/>
        <w:spacing w:before="9"/>
        <w:ind w:left="0"/>
      </w:pPr>
    </w:p>
    <w:p w:rsidR="00104305" w:rsidRDefault="00AB7E51">
      <w:pPr>
        <w:pStyle w:val="a3"/>
        <w:ind w:left="838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себя: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"/>
        <w:ind w:hanging="427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записку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  <w:tab w:val="left" w:pos="2672"/>
          <w:tab w:val="left" w:pos="4393"/>
          <w:tab w:val="left" w:pos="5862"/>
          <w:tab w:val="left" w:pos="7338"/>
          <w:tab w:val="left" w:pos="8894"/>
        </w:tabs>
        <w:spacing w:before="14" w:line="247" w:lineRule="auto"/>
        <w:ind w:right="330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 xml:space="preserve">курса </w:t>
      </w:r>
      <w:r>
        <w:rPr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6" w:line="342" w:lineRule="exact"/>
        <w:ind w:hanging="42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7" w:line="232" w:lineRule="auto"/>
        <w:ind w:right="532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"/>
        <w:ind w:hanging="427"/>
        <w:rPr>
          <w:sz w:val="24"/>
        </w:rPr>
      </w:pP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104305" w:rsidRDefault="00AB7E51">
      <w:pPr>
        <w:pStyle w:val="a3"/>
        <w:spacing w:before="266"/>
        <w:ind w:left="768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104305" w:rsidRDefault="00104305">
      <w:pPr>
        <w:sectPr w:rsidR="00104305">
          <w:pgSz w:w="11920" w:h="16850"/>
          <w:pgMar w:top="820" w:right="620" w:bottom="280" w:left="1500" w:header="720" w:footer="720" w:gutter="0"/>
          <w:cols w:space="720"/>
        </w:sectPr>
      </w:pPr>
    </w:p>
    <w:p w:rsidR="00104305" w:rsidRDefault="00AB7E51">
      <w:pPr>
        <w:spacing w:before="67" w:line="322" w:lineRule="exact"/>
        <w:ind w:right="128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Аннотация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предмета</w:t>
      </w:r>
    </w:p>
    <w:p w:rsidR="00104305" w:rsidRDefault="00AB7E51">
      <w:pPr>
        <w:spacing w:line="242" w:lineRule="auto"/>
        <w:ind w:left="3985" w:right="4099" w:hanging="6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 xml:space="preserve">«Технология» </w:t>
      </w:r>
      <w:r>
        <w:rPr>
          <w:b/>
          <w:i/>
          <w:sz w:val="28"/>
        </w:rPr>
        <w:t>(1 - 4 классы)</w:t>
      </w:r>
    </w:p>
    <w:p w:rsidR="00104305" w:rsidRDefault="00AB7E51">
      <w:pPr>
        <w:pStyle w:val="a3"/>
        <w:spacing w:before="311"/>
        <w:ind w:left="204" w:right="214" w:firstLine="705"/>
        <w:jc w:val="both"/>
      </w:pPr>
      <w:r>
        <w:t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</w:t>
      </w:r>
      <w:r>
        <w:t>на</w:t>
      </w:r>
      <w:r>
        <w:rPr>
          <w:spacing w:val="80"/>
          <w:w w:val="150"/>
        </w:rPr>
        <w:t xml:space="preserve"> </w:t>
      </w:r>
      <w:r>
        <w:t>России,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федеральной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предмета</w:t>
      </w:r>
    </w:p>
    <w:p w:rsidR="00104305" w:rsidRDefault="00AB7E51">
      <w:pPr>
        <w:pStyle w:val="a3"/>
        <w:spacing w:line="274" w:lineRule="exact"/>
        <w:ind w:left="204"/>
      </w:pPr>
      <w:r>
        <w:rPr>
          <w:spacing w:val="-2"/>
        </w:rPr>
        <w:t>«Технология».</w:t>
      </w:r>
    </w:p>
    <w:p w:rsidR="00104305" w:rsidRDefault="00AB7E51">
      <w:pPr>
        <w:pStyle w:val="a3"/>
        <w:tabs>
          <w:tab w:val="left" w:pos="2466"/>
          <w:tab w:val="left" w:pos="3704"/>
          <w:tab w:val="left" w:pos="5174"/>
          <w:tab w:val="left" w:pos="5704"/>
          <w:tab w:val="left" w:pos="7496"/>
          <w:tab w:val="left" w:pos="8655"/>
          <w:tab w:val="left" w:pos="9454"/>
        </w:tabs>
        <w:ind w:left="204" w:right="228" w:firstLine="705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направлено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картины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10"/>
        </w:rPr>
        <w:t xml:space="preserve">с </w:t>
      </w:r>
      <w:r>
        <w:t>технологической направленностью, конструкторско-технологических знаний и умений.</w:t>
      </w:r>
    </w:p>
    <w:p w:rsidR="00104305" w:rsidRDefault="00AB7E51">
      <w:pPr>
        <w:pStyle w:val="a3"/>
        <w:spacing w:before="3"/>
        <w:ind w:left="910"/>
      </w:pPr>
      <w:r>
        <w:t>Предмет</w:t>
      </w:r>
      <w:r>
        <w:rPr>
          <w:spacing w:val="-6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 программе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содержательными</w:t>
      </w:r>
      <w:r>
        <w:rPr>
          <w:spacing w:val="-1"/>
        </w:rPr>
        <w:t xml:space="preserve"> </w:t>
      </w:r>
      <w:r>
        <w:rPr>
          <w:spacing w:val="-2"/>
        </w:rPr>
        <w:t>линиями:</w:t>
      </w:r>
    </w:p>
    <w:p w:rsidR="00104305" w:rsidRDefault="00AB7E51">
      <w:pPr>
        <w:pStyle w:val="a4"/>
        <w:numPr>
          <w:ilvl w:val="0"/>
          <w:numId w:val="3"/>
        </w:numPr>
        <w:tabs>
          <w:tab w:val="left" w:pos="1072"/>
        </w:tabs>
        <w:spacing w:before="3" w:line="319" w:lineRule="exact"/>
        <w:ind w:left="1072" w:hanging="162"/>
        <w:rPr>
          <w:sz w:val="24"/>
        </w:rPr>
      </w:pPr>
      <w:r>
        <w:rPr>
          <w:sz w:val="24"/>
        </w:rPr>
        <w:t>общекультурные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общетрудовые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компетенции;</w:t>
      </w:r>
    </w:p>
    <w:p w:rsidR="00104305" w:rsidRDefault="00AB7E51">
      <w:pPr>
        <w:pStyle w:val="a4"/>
        <w:numPr>
          <w:ilvl w:val="0"/>
          <w:numId w:val="3"/>
        </w:numPr>
        <w:tabs>
          <w:tab w:val="left" w:pos="1267"/>
        </w:tabs>
        <w:spacing w:before="3" w:line="235" w:lineRule="auto"/>
        <w:ind w:right="3972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материалов. Элементы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графической грамоты:</w:t>
      </w:r>
    </w:p>
    <w:p w:rsidR="00104305" w:rsidRDefault="00AB7E51">
      <w:pPr>
        <w:pStyle w:val="a4"/>
        <w:numPr>
          <w:ilvl w:val="0"/>
          <w:numId w:val="3"/>
        </w:numPr>
        <w:tabs>
          <w:tab w:val="left" w:pos="1142"/>
        </w:tabs>
        <w:spacing w:before="4" w:line="321" w:lineRule="exact"/>
        <w:ind w:left="1142" w:hanging="232"/>
        <w:rPr>
          <w:sz w:val="24"/>
        </w:rPr>
      </w:pPr>
      <w:r>
        <w:rPr>
          <w:sz w:val="24"/>
        </w:rPr>
        <w:t>конструирование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моделирование;</w:t>
      </w:r>
    </w:p>
    <w:p w:rsidR="00104305" w:rsidRDefault="00AB7E51">
      <w:pPr>
        <w:pStyle w:val="a4"/>
        <w:numPr>
          <w:ilvl w:val="0"/>
          <w:numId w:val="3"/>
        </w:numPr>
        <w:tabs>
          <w:tab w:val="left" w:pos="1142"/>
        </w:tabs>
        <w:spacing w:line="316" w:lineRule="exact"/>
        <w:ind w:left="1142" w:hanging="232"/>
        <w:rPr>
          <w:sz w:val="24"/>
        </w:rPr>
      </w:pP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компьютере.</w:t>
      </w:r>
    </w:p>
    <w:p w:rsidR="00104305" w:rsidRDefault="00AB7E51">
      <w:pPr>
        <w:pStyle w:val="a3"/>
        <w:ind w:left="204" w:right="221" w:firstLine="705"/>
        <w:jc w:val="both"/>
      </w:pPr>
      <w:r>
        <w:t>Рабочая программа рассчитана на 135 ч. В 1 классе на изучение отводится 33 ч. Во 2-4 классах – по 34 ч. (34 учебные</w:t>
      </w:r>
      <w:r>
        <w:rPr>
          <w:spacing w:val="-2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 согласно учебному</w:t>
      </w:r>
      <w:r>
        <w:rPr>
          <w:spacing w:val="-6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1 час в неделю)</w:t>
      </w:r>
    </w:p>
    <w:p w:rsidR="00104305" w:rsidRDefault="00AB7E51">
      <w:pPr>
        <w:pStyle w:val="a3"/>
        <w:spacing w:before="37"/>
        <w:ind w:left="768"/>
        <w:jc w:val="both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3" w:line="338" w:lineRule="exact"/>
        <w:ind w:hanging="427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записку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  <w:tab w:val="left" w:pos="2309"/>
          <w:tab w:val="left" w:pos="3718"/>
          <w:tab w:val="left" w:pos="4914"/>
          <w:tab w:val="left" w:pos="6109"/>
          <w:tab w:val="left" w:pos="7374"/>
          <w:tab w:val="left" w:pos="8202"/>
        </w:tabs>
        <w:spacing w:before="3" w:line="232" w:lineRule="auto"/>
        <w:ind w:right="221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"/>
        <w:ind w:hanging="42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93" w:line="230" w:lineRule="auto"/>
        <w:ind w:right="227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2"/>
        <w:ind w:hanging="427"/>
        <w:rPr>
          <w:sz w:val="24"/>
        </w:rPr>
      </w:pP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104305" w:rsidRDefault="00104305">
      <w:pPr>
        <w:pStyle w:val="a3"/>
        <w:ind w:left="0"/>
      </w:pPr>
    </w:p>
    <w:p w:rsidR="00104305" w:rsidRDefault="00104305">
      <w:pPr>
        <w:pStyle w:val="a3"/>
        <w:spacing w:before="91"/>
        <w:ind w:left="0"/>
      </w:pPr>
    </w:p>
    <w:p w:rsidR="00104305" w:rsidRDefault="00AB7E51">
      <w:pPr>
        <w:pStyle w:val="a3"/>
        <w:ind w:left="768"/>
        <w:jc w:val="both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104305" w:rsidRDefault="00104305">
      <w:pPr>
        <w:jc w:val="both"/>
        <w:sectPr w:rsidR="00104305">
          <w:pgSz w:w="11920" w:h="16850"/>
          <w:pgMar w:top="820" w:right="620" w:bottom="280" w:left="1500" w:header="720" w:footer="720" w:gutter="0"/>
          <w:cols w:space="720"/>
        </w:sectPr>
      </w:pPr>
    </w:p>
    <w:p w:rsidR="00104305" w:rsidRDefault="00AB7E51">
      <w:pPr>
        <w:spacing w:before="68" w:line="322" w:lineRule="exact"/>
        <w:ind w:left="3" w:right="128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Аннотация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предмета</w:t>
      </w:r>
    </w:p>
    <w:p w:rsidR="00104305" w:rsidRDefault="00AB7E51">
      <w:pPr>
        <w:ind w:left="3255" w:right="3379"/>
        <w:jc w:val="center"/>
        <w:rPr>
          <w:b/>
          <w:i/>
          <w:sz w:val="28"/>
        </w:rPr>
      </w:pPr>
      <w:r>
        <w:rPr>
          <w:b/>
          <w:i/>
          <w:sz w:val="28"/>
        </w:rPr>
        <w:t>«Физическая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культура» (1 - 4 классы)</w:t>
      </w:r>
    </w:p>
    <w:p w:rsidR="00104305" w:rsidRDefault="00AB7E51">
      <w:pPr>
        <w:pStyle w:val="a3"/>
        <w:spacing w:before="313"/>
        <w:ind w:left="204" w:right="225" w:firstLine="616"/>
        <w:jc w:val="both"/>
      </w:pPr>
      <w:r>
        <w:t>Рабочая программа составлена на основе требований Федерального 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proofErr w:type="spellStart"/>
      <w:r>
        <w:t>общегообразования</w:t>
      </w:r>
      <w:proofErr w:type="spellEnd"/>
      <w:r>
        <w:t>,</w:t>
      </w:r>
      <w:r>
        <w:rPr>
          <w:spacing w:val="-2"/>
        </w:rPr>
        <w:t xml:space="preserve"> </w:t>
      </w:r>
      <w:r>
        <w:t>Концепции духовно - нравственного развития и воспитания личности гражданина России и на основе федеральной образовательной программы предмета</w:t>
      </w:r>
      <w:r>
        <w:rPr>
          <w:spacing w:val="40"/>
        </w:rPr>
        <w:t xml:space="preserve"> </w:t>
      </w:r>
      <w:r>
        <w:t>«Физическая культура».</w:t>
      </w:r>
    </w:p>
    <w:p w:rsidR="00104305" w:rsidRDefault="00AB7E51">
      <w:pPr>
        <w:pStyle w:val="a3"/>
        <w:spacing w:before="43"/>
        <w:ind w:left="768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программы:</w:t>
      </w:r>
    </w:p>
    <w:p w:rsidR="00104305" w:rsidRDefault="00AB7E51">
      <w:pPr>
        <w:pStyle w:val="a4"/>
        <w:numPr>
          <w:ilvl w:val="0"/>
          <w:numId w:val="2"/>
        </w:numPr>
        <w:tabs>
          <w:tab w:val="left" w:pos="959"/>
        </w:tabs>
        <w:spacing w:before="2"/>
        <w:ind w:right="223" w:firstLine="0"/>
        <w:jc w:val="both"/>
        <w:rPr>
          <w:sz w:val="24"/>
        </w:rPr>
      </w:pPr>
      <w:r>
        <w:rPr>
          <w:sz w:val="24"/>
        </w:rPr>
        <w:t xml:space="preserve">формирование разносторонне физически развитой личности, способной </w:t>
      </w:r>
      <w:r>
        <w:rPr>
          <w:sz w:val="24"/>
        </w:rPr>
        <w:t>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104305" w:rsidRDefault="00AB7E51">
      <w:pPr>
        <w:pStyle w:val="a4"/>
        <w:numPr>
          <w:ilvl w:val="0"/>
          <w:numId w:val="2"/>
        </w:numPr>
        <w:tabs>
          <w:tab w:val="left" w:pos="985"/>
        </w:tabs>
        <w:spacing w:before="3"/>
        <w:ind w:right="222" w:firstLine="0"/>
        <w:jc w:val="both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 физиче</w:t>
      </w:r>
      <w:r>
        <w:rPr>
          <w:sz w:val="24"/>
        </w:rPr>
        <w:t>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104305" w:rsidRDefault="00AB7E51">
      <w:pPr>
        <w:pStyle w:val="a4"/>
        <w:numPr>
          <w:ilvl w:val="0"/>
          <w:numId w:val="2"/>
        </w:numPr>
        <w:tabs>
          <w:tab w:val="left" w:pos="978"/>
        </w:tabs>
        <w:spacing w:before="1" w:line="242" w:lineRule="auto"/>
        <w:ind w:right="227" w:firstLine="0"/>
        <w:jc w:val="both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104305" w:rsidRDefault="00AB7E51">
      <w:pPr>
        <w:pStyle w:val="a4"/>
        <w:numPr>
          <w:ilvl w:val="0"/>
          <w:numId w:val="2"/>
        </w:numPr>
        <w:tabs>
          <w:tab w:val="left" w:pos="913"/>
        </w:tabs>
        <w:ind w:right="225" w:firstLine="0"/>
        <w:jc w:val="both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и безопасного образа жизни;</w:t>
      </w:r>
    </w:p>
    <w:p w:rsidR="00104305" w:rsidRDefault="00AB7E51">
      <w:pPr>
        <w:pStyle w:val="a4"/>
        <w:numPr>
          <w:ilvl w:val="0"/>
          <w:numId w:val="2"/>
        </w:numPr>
        <w:tabs>
          <w:tab w:val="left" w:pos="1117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приобщение к самостоятельным занятиям физическими упражнениями, подвижными играми, использование их в свободное время </w:t>
      </w:r>
      <w:proofErr w:type="spellStart"/>
      <w:r>
        <w:rPr>
          <w:sz w:val="24"/>
        </w:rPr>
        <w:t>наоснове</w:t>
      </w:r>
      <w:proofErr w:type="spellEnd"/>
      <w:r>
        <w:rPr>
          <w:sz w:val="24"/>
        </w:rPr>
        <w:t xml:space="preserve"> формирования интересов</w:t>
      </w:r>
      <w:r>
        <w:rPr>
          <w:sz w:val="24"/>
        </w:rPr>
        <w:t xml:space="preserve"> к определённым видам двигательной активности и выявления предрасположенности к тем или иным видам спорта;</w:t>
      </w:r>
    </w:p>
    <w:p w:rsidR="00104305" w:rsidRDefault="00AB7E51">
      <w:pPr>
        <w:pStyle w:val="a4"/>
        <w:numPr>
          <w:ilvl w:val="0"/>
          <w:numId w:val="2"/>
        </w:numPr>
        <w:tabs>
          <w:tab w:val="left" w:pos="947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</w:t>
      </w:r>
      <w:proofErr w:type="spellStart"/>
      <w:r>
        <w:rPr>
          <w:sz w:val="24"/>
        </w:rPr>
        <w:t>двигательнойдеят</w:t>
      </w:r>
      <w:r>
        <w:rPr>
          <w:sz w:val="24"/>
        </w:rPr>
        <w:t>ельности</w:t>
      </w:r>
      <w:proofErr w:type="spellEnd"/>
      <w:r>
        <w:rPr>
          <w:sz w:val="24"/>
        </w:rPr>
        <w:t>.</w:t>
      </w:r>
    </w:p>
    <w:p w:rsidR="00104305" w:rsidRDefault="00AB7E51">
      <w:pPr>
        <w:pStyle w:val="a3"/>
        <w:ind w:left="204" w:right="224" w:firstLine="563"/>
        <w:jc w:val="both"/>
      </w:pPr>
      <w:r>
        <w:t>Рабочая программа рассчитана на 270 ч. В 1 классе на изучение отводится 66 часов</w:t>
      </w:r>
      <w:r>
        <w:rPr>
          <w:spacing w:val="40"/>
        </w:rPr>
        <w:t xml:space="preserve"> </w:t>
      </w:r>
      <w:r>
        <w:t>(2 ч. в неделю, 33 учебные недели). Во 2-4 классах – по 68 ч (34 учебные недели в каждом классе согласно учебному плану, 2 ч в неделю)</w:t>
      </w:r>
    </w:p>
    <w:p w:rsidR="00104305" w:rsidRDefault="00AB7E51">
      <w:pPr>
        <w:pStyle w:val="a3"/>
        <w:spacing w:before="40"/>
        <w:ind w:left="768"/>
        <w:jc w:val="both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3"/>
        <w:ind w:hanging="427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записку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  <w:tab w:val="left" w:pos="2309"/>
          <w:tab w:val="left" w:pos="3718"/>
          <w:tab w:val="left" w:pos="4914"/>
          <w:tab w:val="left" w:pos="6109"/>
          <w:tab w:val="left" w:pos="7374"/>
          <w:tab w:val="left" w:pos="8202"/>
        </w:tabs>
        <w:spacing w:before="10" w:line="247" w:lineRule="auto"/>
        <w:ind w:right="221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15" w:line="342" w:lineRule="exact"/>
        <w:ind w:hanging="42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7" w:line="232" w:lineRule="auto"/>
        <w:ind w:right="227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104305" w:rsidRDefault="00AB7E51">
      <w:pPr>
        <w:pStyle w:val="a4"/>
        <w:numPr>
          <w:ilvl w:val="0"/>
          <w:numId w:val="8"/>
        </w:numPr>
        <w:tabs>
          <w:tab w:val="left" w:pos="629"/>
        </w:tabs>
        <w:spacing w:before="2"/>
        <w:ind w:hanging="427"/>
        <w:rPr>
          <w:sz w:val="24"/>
        </w:rPr>
      </w:pPr>
      <w:r>
        <w:rPr>
          <w:sz w:val="24"/>
        </w:rPr>
        <w:t>П</w:t>
      </w:r>
      <w:r>
        <w:rPr>
          <w:sz w:val="24"/>
        </w:rPr>
        <w:t>оурочное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104305" w:rsidRDefault="00AB7E51">
      <w:pPr>
        <w:pStyle w:val="a3"/>
        <w:spacing w:before="266"/>
        <w:ind w:left="768"/>
        <w:jc w:val="both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104305" w:rsidRDefault="00104305">
      <w:pPr>
        <w:jc w:val="both"/>
        <w:sectPr w:rsidR="00104305">
          <w:pgSz w:w="11920" w:h="16850"/>
          <w:pgMar w:top="680" w:right="620" w:bottom="280" w:left="1500" w:header="720" w:footer="720" w:gutter="0"/>
          <w:cols w:space="720"/>
        </w:sectPr>
      </w:pPr>
    </w:p>
    <w:p w:rsidR="00104305" w:rsidRDefault="00AB7E51">
      <w:pPr>
        <w:spacing w:before="76"/>
        <w:ind w:left="3" w:right="128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Аннотация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предмета</w:t>
      </w:r>
    </w:p>
    <w:p w:rsidR="00104305" w:rsidRDefault="00AB7E51">
      <w:pPr>
        <w:spacing w:before="2"/>
        <w:ind w:left="3541" w:right="3664"/>
        <w:jc w:val="center"/>
        <w:rPr>
          <w:b/>
          <w:i/>
          <w:sz w:val="28"/>
        </w:rPr>
      </w:pPr>
      <w:r>
        <w:rPr>
          <w:b/>
          <w:i/>
          <w:sz w:val="28"/>
        </w:rPr>
        <w:t>«Английский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язык» (2 - 4 классы)</w:t>
      </w:r>
    </w:p>
    <w:p w:rsidR="00104305" w:rsidRDefault="00AB7E51">
      <w:pPr>
        <w:pStyle w:val="a3"/>
        <w:spacing w:line="267" w:lineRule="exact"/>
        <w:ind w:left="60" w:right="1412"/>
        <w:jc w:val="center"/>
      </w:pPr>
      <w:r>
        <w:rPr>
          <w:color w:val="1A1A1A"/>
        </w:rPr>
        <w:t>Рабочая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 английскому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языку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составлена 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-1"/>
        </w:rPr>
        <w:t xml:space="preserve"> </w:t>
      </w:r>
      <w:proofErr w:type="gramStart"/>
      <w:r>
        <w:rPr>
          <w:color w:val="1A1A1A"/>
          <w:spacing w:val="-10"/>
        </w:rPr>
        <w:t>с</w:t>
      </w:r>
      <w:proofErr w:type="gramEnd"/>
    </w:p>
    <w:p w:rsidR="00104305" w:rsidRDefault="00AB7E51">
      <w:pPr>
        <w:pStyle w:val="a3"/>
        <w:ind w:left="101"/>
      </w:pPr>
      <w:r>
        <w:rPr>
          <w:color w:val="1A1A1A"/>
        </w:rPr>
        <w:t>Федеральным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государственным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образовательным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стандартом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начального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общего</w:t>
      </w:r>
    </w:p>
    <w:p w:rsidR="00104305" w:rsidRDefault="00AB7E51">
      <w:pPr>
        <w:pStyle w:val="a3"/>
        <w:ind w:left="101"/>
      </w:pPr>
      <w:r>
        <w:rPr>
          <w:color w:val="1A1A1A"/>
        </w:rPr>
        <w:t xml:space="preserve">образования </w:t>
      </w:r>
      <w:r>
        <w:t>и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 xml:space="preserve">федеральной образовательной программы предмета «Английский </w:t>
      </w:r>
      <w:r>
        <w:rPr>
          <w:spacing w:val="-2"/>
        </w:rPr>
        <w:t>язык»</w:t>
      </w:r>
    </w:p>
    <w:p w:rsidR="00104305" w:rsidRDefault="00AB7E51">
      <w:pPr>
        <w:pStyle w:val="a3"/>
        <w:ind w:left="101"/>
      </w:pPr>
      <w:r>
        <w:rPr>
          <w:color w:val="1A1A1A"/>
        </w:rPr>
        <w:t>Основное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назначение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данной</w:t>
      </w:r>
      <w:r>
        <w:rPr>
          <w:color w:val="1A1A1A"/>
          <w:spacing w:val="56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состоит в</w:t>
      </w:r>
      <w:r>
        <w:rPr>
          <w:color w:val="1A1A1A"/>
          <w:spacing w:val="-2"/>
        </w:rPr>
        <w:t xml:space="preserve"> формировании</w:t>
      </w:r>
    </w:p>
    <w:p w:rsidR="00104305" w:rsidRDefault="00AB7E51">
      <w:pPr>
        <w:pStyle w:val="a3"/>
        <w:ind w:left="101"/>
      </w:pPr>
      <w:r>
        <w:rPr>
          <w:color w:val="1A1A1A"/>
        </w:rPr>
        <w:t>коммуникативной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компетенции,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т.е.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способности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готовности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осуществлять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иноязычное межличностное и межкультурное общение с носителями языка.</w:t>
      </w:r>
    </w:p>
    <w:p w:rsidR="00104305" w:rsidRDefault="00AB7E51">
      <w:pPr>
        <w:pStyle w:val="a3"/>
        <w:ind w:left="101"/>
      </w:pPr>
      <w:r>
        <w:rPr>
          <w:color w:val="1A1A1A"/>
        </w:rPr>
        <w:t>Интегративной целью обучения иностранному языку в начальных классах является формирование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элементарной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коммуникативной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компетенции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младшего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школьника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 доступном для него ур</w:t>
      </w:r>
      <w:r>
        <w:rPr>
          <w:color w:val="1A1A1A"/>
        </w:rPr>
        <w:t xml:space="preserve">овне в основных видах речевой деятельности: </w:t>
      </w:r>
      <w:proofErr w:type="spellStart"/>
      <w:r>
        <w:rPr>
          <w:color w:val="1A1A1A"/>
        </w:rPr>
        <w:t>аудировании</w:t>
      </w:r>
      <w:proofErr w:type="spellEnd"/>
      <w:r>
        <w:rPr>
          <w:color w:val="1A1A1A"/>
        </w:rPr>
        <w:t>,</w:t>
      </w:r>
    </w:p>
    <w:p w:rsidR="00104305" w:rsidRDefault="00AB7E51">
      <w:pPr>
        <w:pStyle w:val="a3"/>
        <w:ind w:left="101" w:right="434"/>
      </w:pPr>
      <w:proofErr w:type="gramStart"/>
      <w:r>
        <w:rPr>
          <w:color w:val="1A1A1A"/>
        </w:rPr>
        <w:t>говорении</w:t>
      </w:r>
      <w:proofErr w:type="gramEnd"/>
      <w:r>
        <w:rPr>
          <w:color w:val="1A1A1A"/>
        </w:rPr>
        <w:t>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чтении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письме.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Элементарная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коммуникативная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компетенция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понимается как способность и готовность младшего школьника осуществлять межличностное и межкультурное общение с носителями изучаем</w:t>
      </w:r>
      <w:r>
        <w:rPr>
          <w:color w:val="1A1A1A"/>
        </w:rPr>
        <w:t xml:space="preserve">ого иностранного языка в </w:t>
      </w:r>
      <w:proofErr w:type="gramStart"/>
      <w:r>
        <w:rPr>
          <w:color w:val="1A1A1A"/>
        </w:rPr>
        <w:t>устной</w:t>
      </w:r>
      <w:proofErr w:type="gramEnd"/>
      <w:r>
        <w:rPr>
          <w:color w:val="1A1A1A"/>
        </w:rPr>
        <w:t xml:space="preserve"> и</w:t>
      </w:r>
    </w:p>
    <w:p w:rsidR="00104305" w:rsidRDefault="00AB7E51">
      <w:pPr>
        <w:pStyle w:val="a3"/>
        <w:spacing w:before="1"/>
        <w:ind w:left="101" w:right="279"/>
      </w:pPr>
      <w:r>
        <w:rPr>
          <w:color w:val="1A1A1A"/>
        </w:rPr>
        <w:t>письменной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форме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ограниченном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круге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типичных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ситуаций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сфер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общения,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доступных для младшего школьника.</w:t>
      </w:r>
    </w:p>
    <w:p w:rsidR="00104305" w:rsidRDefault="00AB7E51">
      <w:pPr>
        <w:pStyle w:val="a3"/>
        <w:ind w:left="101" w:right="279"/>
        <w:rPr>
          <w:b/>
        </w:rPr>
      </w:pPr>
      <w:r>
        <w:rPr>
          <w:color w:val="1A1A1A"/>
        </w:rPr>
        <w:t>Следовательно,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изучение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иностранного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языка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начальной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школе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направлено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 xml:space="preserve">на достижение </w:t>
      </w:r>
      <w:r>
        <w:rPr>
          <w:b/>
          <w:color w:val="1A1A1A"/>
        </w:rPr>
        <w:t>следующих целей:</w:t>
      </w:r>
    </w:p>
    <w:p w:rsidR="00104305" w:rsidRDefault="00AB7E51">
      <w:pPr>
        <w:pStyle w:val="a4"/>
        <w:numPr>
          <w:ilvl w:val="0"/>
          <w:numId w:val="1"/>
        </w:numPr>
        <w:tabs>
          <w:tab w:val="left" w:pos="239"/>
        </w:tabs>
        <w:ind w:right="354" w:firstLine="0"/>
        <w:rPr>
          <w:sz w:val="24"/>
        </w:rPr>
      </w:pPr>
      <w:r>
        <w:rPr>
          <w:color w:val="1A1A1A"/>
          <w:sz w:val="24"/>
        </w:rPr>
        <w:t>формирование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умения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общаться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иностранном</w:t>
      </w:r>
      <w:r>
        <w:rPr>
          <w:color w:val="1A1A1A"/>
          <w:spacing w:val="-5"/>
          <w:sz w:val="24"/>
        </w:rPr>
        <w:t xml:space="preserve"> </w:t>
      </w:r>
      <w:proofErr w:type="gramStart"/>
      <w:r>
        <w:rPr>
          <w:color w:val="1A1A1A"/>
          <w:sz w:val="24"/>
        </w:rPr>
        <w:t>языке</w:t>
      </w:r>
      <w:proofErr w:type="gramEnd"/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элементарном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уровне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учетом речевых возможностей и потребностей младших школьников в устной (</w:t>
      </w:r>
      <w:proofErr w:type="spellStart"/>
      <w:r>
        <w:rPr>
          <w:color w:val="1A1A1A"/>
          <w:sz w:val="24"/>
        </w:rPr>
        <w:t>аудирование</w:t>
      </w:r>
      <w:proofErr w:type="spellEnd"/>
      <w:r>
        <w:rPr>
          <w:color w:val="1A1A1A"/>
          <w:sz w:val="24"/>
        </w:rPr>
        <w:t xml:space="preserve"> и</w:t>
      </w:r>
    </w:p>
    <w:p w:rsidR="00104305" w:rsidRDefault="00AB7E51">
      <w:pPr>
        <w:pStyle w:val="a3"/>
        <w:ind w:left="101"/>
      </w:pPr>
      <w:r>
        <w:rPr>
          <w:color w:val="1A1A1A"/>
        </w:rPr>
        <w:t>говорение)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proofErr w:type="gramStart"/>
      <w:r>
        <w:rPr>
          <w:color w:val="1A1A1A"/>
        </w:rPr>
        <w:t>письменной</w:t>
      </w:r>
      <w:proofErr w:type="gramEnd"/>
      <w:r>
        <w:rPr>
          <w:color w:val="1A1A1A"/>
          <w:spacing w:val="-3"/>
        </w:rPr>
        <w:t xml:space="preserve"> </w:t>
      </w:r>
      <w:r>
        <w:rPr>
          <w:color w:val="1A1A1A"/>
        </w:rPr>
        <w:t>(чтение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письмо)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формах;</w:t>
      </w:r>
    </w:p>
    <w:p w:rsidR="00104305" w:rsidRDefault="00AB7E51">
      <w:pPr>
        <w:pStyle w:val="a4"/>
        <w:numPr>
          <w:ilvl w:val="0"/>
          <w:numId w:val="1"/>
        </w:numPr>
        <w:tabs>
          <w:tab w:val="left" w:pos="239"/>
        </w:tabs>
        <w:ind w:right="490" w:firstLine="0"/>
        <w:rPr>
          <w:sz w:val="24"/>
        </w:rPr>
      </w:pPr>
      <w:r>
        <w:rPr>
          <w:color w:val="1A1A1A"/>
          <w:sz w:val="24"/>
        </w:rPr>
        <w:t>приобщение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детей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новому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социальному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опыту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использованием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иностранного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 xml:space="preserve">языка: знакомство младших школьников с миром зарубежных сверстников, </w:t>
      </w:r>
      <w:proofErr w:type="gramStart"/>
      <w:r>
        <w:rPr>
          <w:color w:val="1A1A1A"/>
          <w:sz w:val="24"/>
        </w:rPr>
        <w:t>с</w:t>
      </w:r>
      <w:proofErr w:type="gramEnd"/>
      <w:r>
        <w:rPr>
          <w:color w:val="1A1A1A"/>
          <w:sz w:val="24"/>
        </w:rPr>
        <w:t xml:space="preserve"> зарубежным</w:t>
      </w:r>
    </w:p>
    <w:p w:rsidR="00104305" w:rsidRDefault="00AB7E51">
      <w:pPr>
        <w:pStyle w:val="a3"/>
        <w:ind w:left="101"/>
      </w:pPr>
      <w:r>
        <w:rPr>
          <w:color w:val="1A1A1A"/>
        </w:rPr>
        <w:t>детским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фольклором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доступными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образцами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художественной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литературы;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воспитание дружелюбного отношения к представителям других стран;</w:t>
      </w:r>
    </w:p>
    <w:p w:rsidR="00104305" w:rsidRDefault="00AB7E51">
      <w:pPr>
        <w:pStyle w:val="a4"/>
        <w:numPr>
          <w:ilvl w:val="0"/>
          <w:numId w:val="1"/>
        </w:numPr>
        <w:tabs>
          <w:tab w:val="left" w:pos="239"/>
        </w:tabs>
        <w:ind w:left="239" w:hanging="138"/>
        <w:rPr>
          <w:sz w:val="24"/>
        </w:rPr>
      </w:pPr>
      <w:r>
        <w:rPr>
          <w:color w:val="1A1A1A"/>
          <w:sz w:val="24"/>
        </w:rPr>
        <w:t>развитие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речевых,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интеллектуальных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познавательных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способностей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младших</w:t>
      </w:r>
    </w:p>
    <w:p w:rsidR="00104305" w:rsidRDefault="00AB7E51">
      <w:pPr>
        <w:pStyle w:val="a3"/>
        <w:spacing w:before="1"/>
        <w:ind w:left="101" w:right="279"/>
      </w:pPr>
      <w:r>
        <w:rPr>
          <w:color w:val="1A1A1A"/>
        </w:rPr>
        <w:t>школьников,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4"/>
        </w:rPr>
        <w:t xml:space="preserve"> </w:t>
      </w:r>
      <w:proofErr w:type="spellStart"/>
      <w:r>
        <w:rPr>
          <w:color w:val="1A1A1A"/>
        </w:rPr>
        <w:t>общеучебных</w:t>
      </w:r>
      <w:proofErr w:type="spellEnd"/>
      <w:r>
        <w:rPr>
          <w:color w:val="1A1A1A"/>
          <w:spacing w:val="-1"/>
        </w:rPr>
        <w:t xml:space="preserve"> </w:t>
      </w:r>
      <w:r>
        <w:rPr>
          <w:color w:val="1A1A1A"/>
        </w:rPr>
        <w:t>умений;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мотивации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дальнейшему овладению иностранным языком;</w:t>
      </w:r>
    </w:p>
    <w:p w:rsidR="00104305" w:rsidRDefault="00AB7E51">
      <w:pPr>
        <w:pStyle w:val="a4"/>
        <w:numPr>
          <w:ilvl w:val="0"/>
          <w:numId w:val="1"/>
        </w:numPr>
        <w:tabs>
          <w:tab w:val="left" w:pos="239"/>
        </w:tabs>
        <w:ind w:right="595" w:firstLine="0"/>
        <w:rPr>
          <w:sz w:val="24"/>
        </w:rPr>
      </w:pPr>
      <w:r>
        <w:rPr>
          <w:color w:val="1A1A1A"/>
          <w:sz w:val="24"/>
        </w:rPr>
        <w:t>воспитание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разностороннее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развитие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младшего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школьника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средствами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 xml:space="preserve">иностранного </w:t>
      </w:r>
      <w:proofErr w:type="spellStart"/>
      <w:r>
        <w:rPr>
          <w:color w:val="1A1A1A"/>
          <w:sz w:val="24"/>
        </w:rPr>
        <w:t>Деятельностный</w:t>
      </w:r>
      <w:proofErr w:type="spellEnd"/>
      <w:r>
        <w:rPr>
          <w:color w:val="1A1A1A"/>
          <w:sz w:val="24"/>
        </w:rPr>
        <w:t xml:space="preserve"> характер предмета «Иностранный язык» соответствует природе</w:t>
      </w:r>
    </w:p>
    <w:p w:rsidR="00104305" w:rsidRDefault="00AB7E51">
      <w:pPr>
        <w:pStyle w:val="a3"/>
        <w:ind w:left="101" w:right="434"/>
      </w:pPr>
      <w:r>
        <w:rPr>
          <w:color w:val="1A1A1A"/>
        </w:rPr>
        <w:t>младшего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школьника,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воспринимающего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мир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целостно,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эмоционально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активно.</w:t>
      </w:r>
      <w:r>
        <w:rPr>
          <w:color w:val="1A1A1A"/>
          <w:spacing w:val="-4"/>
        </w:rPr>
        <w:t xml:space="preserve"> </w:t>
      </w:r>
      <w:proofErr w:type="gramStart"/>
      <w:r>
        <w:rPr>
          <w:color w:val="1A1A1A"/>
        </w:rPr>
        <w:t>Это позволяет включать иноязычную речевую деятельность в другие виды деятельности, свойственные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ребенку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данного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возраста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(игровую,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познавательную,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художественную,</w:t>
      </w:r>
      <w:proofErr w:type="gramEnd"/>
    </w:p>
    <w:p w:rsidR="00104305" w:rsidRDefault="00AB7E51">
      <w:pPr>
        <w:pStyle w:val="a3"/>
        <w:ind w:left="101"/>
      </w:pPr>
      <w:r>
        <w:rPr>
          <w:color w:val="1A1A1A"/>
        </w:rPr>
        <w:t>эстетическую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п.),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дает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возможность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осуществлять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разнообразные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связи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предметами, изучаемыми в начальной школе, и формировать </w:t>
      </w:r>
      <w:proofErr w:type="spellStart"/>
      <w:r>
        <w:rPr>
          <w:color w:val="1A1A1A"/>
        </w:rPr>
        <w:t>межпредметные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общеучебные</w:t>
      </w:r>
      <w:proofErr w:type="spellEnd"/>
      <w:r>
        <w:rPr>
          <w:color w:val="1A1A1A"/>
        </w:rPr>
        <w:t xml:space="preserve"> умения и</w:t>
      </w:r>
      <w:proofErr w:type="gramStart"/>
      <w:r>
        <w:rPr>
          <w:color w:val="1A1A1A"/>
        </w:rPr>
        <w:t xml:space="preserve"> И</w:t>
      </w:r>
      <w:proofErr w:type="gramEnd"/>
      <w:r>
        <w:rPr>
          <w:color w:val="1A1A1A"/>
        </w:rPr>
        <w:t>сходя из сформулированных целей, изучение предмета «Иностранный язык»</w:t>
      </w:r>
    </w:p>
    <w:p w:rsidR="00104305" w:rsidRDefault="00AB7E51">
      <w:pPr>
        <w:ind w:left="101"/>
        <w:rPr>
          <w:b/>
          <w:sz w:val="24"/>
        </w:rPr>
      </w:pPr>
      <w:r>
        <w:rPr>
          <w:color w:val="1A1A1A"/>
          <w:sz w:val="24"/>
        </w:rPr>
        <w:t>направлено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решение</w:t>
      </w:r>
      <w:r>
        <w:rPr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следующих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pacing w:val="-2"/>
          <w:sz w:val="24"/>
        </w:rPr>
        <w:t>задач:</w:t>
      </w:r>
    </w:p>
    <w:p w:rsidR="00104305" w:rsidRDefault="00AB7E51">
      <w:pPr>
        <w:pStyle w:val="a4"/>
        <w:numPr>
          <w:ilvl w:val="0"/>
          <w:numId w:val="1"/>
        </w:numPr>
        <w:tabs>
          <w:tab w:val="left" w:pos="239"/>
        </w:tabs>
        <w:ind w:left="239" w:hanging="138"/>
        <w:rPr>
          <w:sz w:val="24"/>
        </w:rPr>
      </w:pPr>
      <w:r>
        <w:rPr>
          <w:color w:val="1A1A1A"/>
          <w:sz w:val="24"/>
        </w:rPr>
        <w:t>формирование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представлений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об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иностранном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языке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как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сре</w:t>
      </w:r>
      <w:r>
        <w:rPr>
          <w:color w:val="1A1A1A"/>
          <w:sz w:val="24"/>
        </w:rPr>
        <w:t>дстве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общения,</w:t>
      </w:r>
    </w:p>
    <w:p w:rsidR="00104305" w:rsidRDefault="00AB7E51">
      <w:pPr>
        <w:pStyle w:val="a3"/>
        <w:ind w:left="101"/>
      </w:pPr>
      <w:proofErr w:type="gramStart"/>
      <w:r>
        <w:rPr>
          <w:color w:val="1A1A1A"/>
        </w:rPr>
        <w:t>позволяющем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добиваться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взаимопонимания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людьми,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говорящими/пишущими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 иностранном языке, узнавать новое через звучащие и письменные тексты;</w:t>
      </w:r>
      <w:proofErr w:type="gramEnd"/>
    </w:p>
    <w:p w:rsidR="00104305" w:rsidRDefault="00AB7E51">
      <w:pPr>
        <w:pStyle w:val="a4"/>
        <w:numPr>
          <w:ilvl w:val="0"/>
          <w:numId w:val="1"/>
        </w:numPr>
        <w:tabs>
          <w:tab w:val="left" w:pos="239"/>
        </w:tabs>
        <w:ind w:right="449" w:firstLine="0"/>
        <w:rPr>
          <w:sz w:val="24"/>
        </w:rPr>
      </w:pPr>
      <w:r>
        <w:rPr>
          <w:color w:val="1A1A1A"/>
          <w:sz w:val="24"/>
        </w:rPr>
        <w:t>расширение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лингвистического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кругозора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младших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школьников;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освоение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 xml:space="preserve">элементарных лингвистических представлений, доступных младшим школьникам и необходимых </w:t>
      </w:r>
      <w:proofErr w:type="gramStart"/>
      <w:r>
        <w:rPr>
          <w:color w:val="1A1A1A"/>
          <w:sz w:val="24"/>
        </w:rPr>
        <w:t>для</w:t>
      </w:r>
      <w:proofErr w:type="gramEnd"/>
    </w:p>
    <w:p w:rsidR="00104305" w:rsidRDefault="00AB7E51">
      <w:pPr>
        <w:pStyle w:val="a3"/>
        <w:ind w:left="101"/>
      </w:pPr>
      <w:r>
        <w:rPr>
          <w:color w:val="1A1A1A"/>
        </w:rPr>
        <w:t>овладения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устной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письменной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речью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иностранном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языке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элементарном</w:t>
      </w:r>
      <w:r>
        <w:rPr>
          <w:color w:val="1A1A1A"/>
          <w:spacing w:val="-1"/>
        </w:rPr>
        <w:t xml:space="preserve"> </w:t>
      </w:r>
      <w:r>
        <w:rPr>
          <w:color w:val="1A1A1A"/>
          <w:spacing w:val="-2"/>
        </w:rPr>
        <w:t>уровне;</w:t>
      </w:r>
    </w:p>
    <w:p w:rsidR="00104305" w:rsidRDefault="00AB7E51">
      <w:pPr>
        <w:pStyle w:val="a4"/>
        <w:numPr>
          <w:ilvl w:val="0"/>
          <w:numId w:val="1"/>
        </w:numPr>
        <w:tabs>
          <w:tab w:val="left" w:pos="239"/>
        </w:tabs>
        <w:spacing w:before="1"/>
        <w:ind w:right="895" w:firstLine="0"/>
        <w:jc w:val="both"/>
        <w:rPr>
          <w:sz w:val="24"/>
        </w:rPr>
      </w:pPr>
      <w:r>
        <w:rPr>
          <w:color w:val="1A1A1A"/>
          <w:sz w:val="24"/>
        </w:rPr>
        <w:t>обеспечение</w:t>
      </w:r>
      <w:r>
        <w:rPr>
          <w:color w:val="1A1A1A"/>
          <w:spacing w:val="-6"/>
          <w:sz w:val="24"/>
        </w:rPr>
        <w:t xml:space="preserve"> </w:t>
      </w:r>
      <w:proofErr w:type="spellStart"/>
      <w:r>
        <w:rPr>
          <w:color w:val="1A1A1A"/>
          <w:sz w:val="24"/>
        </w:rPr>
        <w:t>коммуникативно</w:t>
      </w:r>
      <w:proofErr w:type="spellEnd"/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психологической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адаптации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младших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школьников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к новому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языковому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миру для преодоления в дальнейшем психологического барьера и использования иностранного языка как средства общения;</w:t>
      </w:r>
    </w:p>
    <w:p w:rsidR="00104305" w:rsidRDefault="00AB7E51">
      <w:pPr>
        <w:pStyle w:val="a4"/>
        <w:numPr>
          <w:ilvl w:val="0"/>
          <w:numId w:val="1"/>
        </w:numPr>
        <w:tabs>
          <w:tab w:val="left" w:pos="239"/>
        </w:tabs>
        <w:ind w:right="505" w:firstLine="0"/>
        <w:rPr>
          <w:sz w:val="24"/>
        </w:rPr>
      </w:pPr>
      <w:r>
        <w:rPr>
          <w:color w:val="1A1A1A"/>
          <w:sz w:val="24"/>
        </w:rPr>
        <w:t>развитие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личностных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качеств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младшего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школьника,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внимания,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мышления,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памяти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 воображения в процессе участия в моделируемых сит</w:t>
      </w:r>
      <w:r>
        <w:rPr>
          <w:color w:val="1A1A1A"/>
          <w:sz w:val="24"/>
        </w:rPr>
        <w:t>уациях общения, ролевых играх; в ходе овладения языковым материалом;</w:t>
      </w:r>
    </w:p>
    <w:p w:rsidR="00104305" w:rsidRDefault="00AB7E51">
      <w:pPr>
        <w:pStyle w:val="a4"/>
        <w:numPr>
          <w:ilvl w:val="0"/>
          <w:numId w:val="1"/>
        </w:numPr>
        <w:tabs>
          <w:tab w:val="left" w:pos="239"/>
        </w:tabs>
        <w:ind w:right="465" w:firstLine="0"/>
        <w:rPr>
          <w:sz w:val="24"/>
        </w:rPr>
      </w:pPr>
      <w:r>
        <w:rPr>
          <w:color w:val="1A1A1A"/>
          <w:sz w:val="24"/>
        </w:rPr>
        <w:t>развитие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эмоциональной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сферы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детей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процессе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обучающих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игр,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учебных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спектаклей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 использованием иностранного языка;</w:t>
      </w:r>
    </w:p>
    <w:p w:rsidR="00104305" w:rsidRDefault="00AB7E51">
      <w:pPr>
        <w:pStyle w:val="a4"/>
        <w:numPr>
          <w:ilvl w:val="0"/>
          <w:numId w:val="1"/>
        </w:numPr>
        <w:tabs>
          <w:tab w:val="left" w:pos="239"/>
        </w:tabs>
        <w:ind w:right="600" w:firstLine="0"/>
        <w:jc w:val="both"/>
        <w:rPr>
          <w:sz w:val="24"/>
        </w:rPr>
      </w:pPr>
      <w:r>
        <w:rPr>
          <w:color w:val="1A1A1A"/>
          <w:sz w:val="24"/>
        </w:rPr>
        <w:t>приобщение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младших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школьников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новому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социальному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опыту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за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счет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проигрывания на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иностранном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языке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различных ролей 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игровых ситуациях, типичных для семейного, бытового, учебного общения;</w:t>
      </w:r>
    </w:p>
    <w:p w:rsidR="00104305" w:rsidRDefault="00104305">
      <w:pPr>
        <w:jc w:val="both"/>
        <w:rPr>
          <w:sz w:val="24"/>
        </w:rPr>
        <w:sectPr w:rsidR="00104305">
          <w:pgSz w:w="11920" w:h="16850"/>
          <w:pgMar w:top="900" w:right="620" w:bottom="0" w:left="1500" w:header="720" w:footer="720" w:gutter="0"/>
          <w:cols w:space="720"/>
        </w:sectPr>
      </w:pPr>
    </w:p>
    <w:p w:rsidR="00104305" w:rsidRDefault="00AB7E51">
      <w:pPr>
        <w:pStyle w:val="a4"/>
        <w:numPr>
          <w:ilvl w:val="0"/>
          <w:numId w:val="1"/>
        </w:numPr>
        <w:tabs>
          <w:tab w:val="left" w:pos="239"/>
        </w:tabs>
        <w:spacing w:before="78"/>
        <w:ind w:right="385" w:firstLine="0"/>
        <w:rPr>
          <w:sz w:val="24"/>
        </w:rPr>
      </w:pPr>
      <w:r>
        <w:rPr>
          <w:color w:val="1A1A1A"/>
          <w:sz w:val="24"/>
        </w:rPr>
        <w:lastRenderedPageBreak/>
        <w:t>развитие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познавательных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способностей,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овладение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умением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координированной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работы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 разными компонентами учебно-методичес</w:t>
      </w:r>
      <w:r>
        <w:rPr>
          <w:color w:val="1A1A1A"/>
          <w:sz w:val="24"/>
        </w:rPr>
        <w:t xml:space="preserve">кого комплекта (учебником, рабочей тетрадью, </w:t>
      </w:r>
      <w:proofErr w:type="spellStart"/>
      <w:r>
        <w:rPr>
          <w:color w:val="1A1A1A"/>
          <w:sz w:val="24"/>
        </w:rPr>
        <w:t>аудиоприложением</w:t>
      </w:r>
      <w:proofErr w:type="spellEnd"/>
      <w:r>
        <w:rPr>
          <w:color w:val="1A1A1A"/>
          <w:sz w:val="24"/>
        </w:rPr>
        <w:t xml:space="preserve">, </w:t>
      </w:r>
      <w:proofErr w:type="spellStart"/>
      <w:r>
        <w:rPr>
          <w:color w:val="1A1A1A"/>
          <w:sz w:val="24"/>
        </w:rPr>
        <w:t>мультимедийным</w:t>
      </w:r>
      <w:proofErr w:type="spellEnd"/>
      <w:r>
        <w:rPr>
          <w:color w:val="1A1A1A"/>
          <w:sz w:val="24"/>
        </w:rPr>
        <w:t xml:space="preserve"> приложением и т. д.), умением работы в паре, в </w:t>
      </w:r>
      <w:r>
        <w:rPr>
          <w:color w:val="1A1A1A"/>
          <w:spacing w:val="-2"/>
          <w:sz w:val="24"/>
        </w:rPr>
        <w:t>группе.</w:t>
      </w:r>
    </w:p>
    <w:p w:rsidR="00104305" w:rsidRDefault="00AB7E51">
      <w:pPr>
        <w:pStyle w:val="a3"/>
        <w:ind w:left="204" w:right="220" w:firstLine="563"/>
        <w:jc w:val="both"/>
      </w:pPr>
      <w:r>
        <w:t>Рабочая программа рассчитана на 102 ч. Во 2-4 классах на изучение предмета отводится</w:t>
      </w:r>
      <w:r>
        <w:rPr>
          <w:spacing w:val="40"/>
        </w:rPr>
        <w:t xml:space="preserve"> </w:t>
      </w:r>
      <w:r>
        <w:t>по 68 ч (34 учебные недели в каждом кл</w:t>
      </w:r>
      <w:r>
        <w:t xml:space="preserve">ассе согласно учебному плану, 2 ч в </w:t>
      </w:r>
      <w:r>
        <w:rPr>
          <w:spacing w:val="-2"/>
        </w:rPr>
        <w:t>неделю)</w:t>
      </w:r>
    </w:p>
    <w:p w:rsidR="00104305" w:rsidRDefault="00AB7E51">
      <w:pPr>
        <w:pStyle w:val="a3"/>
        <w:spacing w:before="39"/>
        <w:ind w:left="768"/>
        <w:jc w:val="both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104305" w:rsidRDefault="00AB7E51">
      <w:pPr>
        <w:pStyle w:val="a4"/>
        <w:numPr>
          <w:ilvl w:val="1"/>
          <w:numId w:val="1"/>
        </w:numPr>
        <w:tabs>
          <w:tab w:val="left" w:pos="629"/>
        </w:tabs>
        <w:spacing w:before="5"/>
        <w:ind w:hanging="427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записку</w:t>
      </w:r>
    </w:p>
    <w:p w:rsidR="00104305" w:rsidRDefault="00AB7E51">
      <w:pPr>
        <w:pStyle w:val="a4"/>
        <w:numPr>
          <w:ilvl w:val="1"/>
          <w:numId w:val="1"/>
        </w:numPr>
        <w:tabs>
          <w:tab w:val="left" w:pos="629"/>
          <w:tab w:val="left" w:pos="2309"/>
          <w:tab w:val="left" w:pos="3718"/>
          <w:tab w:val="left" w:pos="4914"/>
          <w:tab w:val="left" w:pos="6109"/>
          <w:tab w:val="left" w:pos="7374"/>
          <w:tab w:val="left" w:pos="8202"/>
        </w:tabs>
        <w:spacing w:before="10" w:line="247" w:lineRule="auto"/>
        <w:ind w:right="221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104305" w:rsidRDefault="00AB7E51">
      <w:pPr>
        <w:pStyle w:val="a4"/>
        <w:numPr>
          <w:ilvl w:val="1"/>
          <w:numId w:val="1"/>
        </w:numPr>
        <w:tabs>
          <w:tab w:val="left" w:pos="629"/>
        </w:tabs>
        <w:spacing w:before="15" w:line="342" w:lineRule="exact"/>
        <w:ind w:hanging="42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104305" w:rsidRDefault="00AB7E51">
      <w:pPr>
        <w:pStyle w:val="a4"/>
        <w:numPr>
          <w:ilvl w:val="1"/>
          <w:numId w:val="1"/>
        </w:numPr>
        <w:tabs>
          <w:tab w:val="left" w:pos="629"/>
        </w:tabs>
        <w:spacing w:before="7" w:line="232" w:lineRule="auto"/>
        <w:ind w:right="227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104305" w:rsidRDefault="00AB7E51">
      <w:pPr>
        <w:pStyle w:val="a4"/>
        <w:numPr>
          <w:ilvl w:val="1"/>
          <w:numId w:val="1"/>
        </w:numPr>
        <w:tabs>
          <w:tab w:val="left" w:pos="629"/>
        </w:tabs>
        <w:spacing w:before="1"/>
        <w:ind w:hanging="427"/>
        <w:rPr>
          <w:sz w:val="24"/>
        </w:rPr>
      </w:pP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104305" w:rsidRDefault="00AB7E51">
      <w:pPr>
        <w:pStyle w:val="a3"/>
        <w:spacing w:before="267"/>
        <w:ind w:left="768"/>
        <w:jc w:val="both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sectPr w:rsidR="00104305" w:rsidSect="00104305">
      <w:pgSz w:w="11920" w:h="16850"/>
      <w:pgMar w:top="340" w:right="6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4E5"/>
    <w:multiLevelType w:val="hybridMultilevel"/>
    <w:tmpl w:val="6714C96E"/>
    <w:lvl w:ilvl="0" w:tplc="14BCB3C4">
      <w:numFmt w:val="bullet"/>
      <w:lvlText w:val="-"/>
      <w:lvlJc w:val="left"/>
      <w:pPr>
        <w:ind w:left="9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16AA56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58E2574A">
      <w:numFmt w:val="bullet"/>
      <w:lvlText w:val="•"/>
      <w:lvlJc w:val="left"/>
      <w:pPr>
        <w:ind w:left="2694" w:hanging="164"/>
      </w:pPr>
      <w:rPr>
        <w:rFonts w:hint="default"/>
        <w:lang w:val="ru-RU" w:eastAsia="en-US" w:bidi="ar-SA"/>
      </w:rPr>
    </w:lvl>
    <w:lvl w:ilvl="3" w:tplc="070E0062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1CF4343E">
      <w:numFmt w:val="bullet"/>
      <w:lvlText w:val="•"/>
      <w:lvlJc w:val="left"/>
      <w:pPr>
        <w:ind w:left="4468" w:hanging="164"/>
      </w:pPr>
      <w:rPr>
        <w:rFonts w:hint="default"/>
        <w:lang w:val="ru-RU" w:eastAsia="en-US" w:bidi="ar-SA"/>
      </w:rPr>
    </w:lvl>
    <w:lvl w:ilvl="5" w:tplc="A9B4E0D6">
      <w:numFmt w:val="bullet"/>
      <w:lvlText w:val="•"/>
      <w:lvlJc w:val="left"/>
      <w:pPr>
        <w:ind w:left="5355" w:hanging="164"/>
      </w:pPr>
      <w:rPr>
        <w:rFonts w:hint="default"/>
        <w:lang w:val="ru-RU" w:eastAsia="en-US" w:bidi="ar-SA"/>
      </w:rPr>
    </w:lvl>
    <w:lvl w:ilvl="6" w:tplc="286C2CAA">
      <w:numFmt w:val="bullet"/>
      <w:lvlText w:val="•"/>
      <w:lvlJc w:val="left"/>
      <w:pPr>
        <w:ind w:left="6242" w:hanging="164"/>
      </w:pPr>
      <w:rPr>
        <w:rFonts w:hint="default"/>
        <w:lang w:val="ru-RU" w:eastAsia="en-US" w:bidi="ar-SA"/>
      </w:rPr>
    </w:lvl>
    <w:lvl w:ilvl="7" w:tplc="D2CC6434">
      <w:numFmt w:val="bullet"/>
      <w:lvlText w:val="•"/>
      <w:lvlJc w:val="left"/>
      <w:pPr>
        <w:ind w:left="7129" w:hanging="164"/>
      </w:pPr>
      <w:rPr>
        <w:rFonts w:hint="default"/>
        <w:lang w:val="ru-RU" w:eastAsia="en-US" w:bidi="ar-SA"/>
      </w:rPr>
    </w:lvl>
    <w:lvl w:ilvl="8" w:tplc="B764002A">
      <w:numFmt w:val="bullet"/>
      <w:lvlText w:val="•"/>
      <w:lvlJc w:val="left"/>
      <w:pPr>
        <w:ind w:left="8016" w:hanging="164"/>
      </w:pPr>
      <w:rPr>
        <w:rFonts w:hint="default"/>
        <w:lang w:val="ru-RU" w:eastAsia="en-US" w:bidi="ar-SA"/>
      </w:rPr>
    </w:lvl>
  </w:abstractNum>
  <w:abstractNum w:abstractNumId="1">
    <w:nsid w:val="345D1255"/>
    <w:multiLevelType w:val="hybridMultilevel"/>
    <w:tmpl w:val="F9920B7E"/>
    <w:lvl w:ilvl="0" w:tplc="65E8D292">
      <w:numFmt w:val="bullet"/>
      <w:lvlText w:val="-"/>
      <w:lvlJc w:val="left"/>
      <w:pPr>
        <w:ind w:left="9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04ED54">
      <w:numFmt w:val="bullet"/>
      <w:lvlText w:val="•"/>
      <w:lvlJc w:val="left"/>
      <w:pPr>
        <w:ind w:left="1825" w:hanging="164"/>
      </w:pPr>
      <w:rPr>
        <w:rFonts w:hint="default"/>
        <w:lang w:val="ru-RU" w:eastAsia="en-US" w:bidi="ar-SA"/>
      </w:rPr>
    </w:lvl>
    <w:lvl w:ilvl="2" w:tplc="367211A6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3" w:tplc="94EE0B70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4" w:tplc="0A42C994">
      <w:numFmt w:val="bullet"/>
      <w:lvlText w:val="•"/>
      <w:lvlJc w:val="left"/>
      <w:pPr>
        <w:ind w:left="4480" w:hanging="164"/>
      </w:pPr>
      <w:rPr>
        <w:rFonts w:hint="default"/>
        <w:lang w:val="ru-RU" w:eastAsia="en-US" w:bidi="ar-SA"/>
      </w:rPr>
    </w:lvl>
    <w:lvl w:ilvl="5" w:tplc="B53E84BC">
      <w:numFmt w:val="bullet"/>
      <w:lvlText w:val="•"/>
      <w:lvlJc w:val="left"/>
      <w:pPr>
        <w:ind w:left="5365" w:hanging="164"/>
      </w:pPr>
      <w:rPr>
        <w:rFonts w:hint="default"/>
        <w:lang w:val="ru-RU" w:eastAsia="en-US" w:bidi="ar-SA"/>
      </w:rPr>
    </w:lvl>
    <w:lvl w:ilvl="6" w:tplc="9B489D02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7" w:tplc="BCC699EA">
      <w:numFmt w:val="bullet"/>
      <w:lvlText w:val="•"/>
      <w:lvlJc w:val="left"/>
      <w:pPr>
        <w:ind w:left="7135" w:hanging="164"/>
      </w:pPr>
      <w:rPr>
        <w:rFonts w:hint="default"/>
        <w:lang w:val="ru-RU" w:eastAsia="en-US" w:bidi="ar-SA"/>
      </w:rPr>
    </w:lvl>
    <w:lvl w:ilvl="8" w:tplc="4B5EB890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</w:abstractNum>
  <w:abstractNum w:abstractNumId="2">
    <w:nsid w:val="4C8373FB"/>
    <w:multiLevelType w:val="hybridMultilevel"/>
    <w:tmpl w:val="56BCF78A"/>
    <w:lvl w:ilvl="0" w:tplc="2424CBA8">
      <w:numFmt w:val="bullet"/>
      <w:lvlText w:val="-"/>
      <w:lvlJc w:val="left"/>
      <w:pPr>
        <w:ind w:left="20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8EC76C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2" w:tplc="352AF870">
      <w:numFmt w:val="bullet"/>
      <w:lvlText w:val="•"/>
      <w:lvlJc w:val="left"/>
      <w:pPr>
        <w:ind w:left="2118" w:hanging="284"/>
      </w:pPr>
      <w:rPr>
        <w:rFonts w:hint="default"/>
        <w:lang w:val="ru-RU" w:eastAsia="en-US" w:bidi="ar-SA"/>
      </w:rPr>
    </w:lvl>
    <w:lvl w:ilvl="3" w:tplc="821ABDD0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4" w:tplc="60AE5312">
      <w:numFmt w:val="bullet"/>
      <w:lvlText w:val="•"/>
      <w:lvlJc w:val="left"/>
      <w:pPr>
        <w:ind w:left="4036" w:hanging="284"/>
      </w:pPr>
      <w:rPr>
        <w:rFonts w:hint="default"/>
        <w:lang w:val="ru-RU" w:eastAsia="en-US" w:bidi="ar-SA"/>
      </w:rPr>
    </w:lvl>
    <w:lvl w:ilvl="5" w:tplc="6342609E">
      <w:numFmt w:val="bullet"/>
      <w:lvlText w:val="•"/>
      <w:lvlJc w:val="left"/>
      <w:pPr>
        <w:ind w:left="4995" w:hanging="284"/>
      </w:pPr>
      <w:rPr>
        <w:rFonts w:hint="default"/>
        <w:lang w:val="ru-RU" w:eastAsia="en-US" w:bidi="ar-SA"/>
      </w:rPr>
    </w:lvl>
    <w:lvl w:ilvl="6" w:tplc="064CDB08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480A119A">
      <w:numFmt w:val="bullet"/>
      <w:lvlText w:val="•"/>
      <w:lvlJc w:val="left"/>
      <w:pPr>
        <w:ind w:left="6913" w:hanging="284"/>
      </w:pPr>
      <w:rPr>
        <w:rFonts w:hint="default"/>
        <w:lang w:val="ru-RU" w:eastAsia="en-US" w:bidi="ar-SA"/>
      </w:rPr>
    </w:lvl>
    <w:lvl w:ilvl="8" w:tplc="8F3A0ECC">
      <w:numFmt w:val="bullet"/>
      <w:lvlText w:val="•"/>
      <w:lvlJc w:val="left"/>
      <w:pPr>
        <w:ind w:left="7872" w:hanging="284"/>
      </w:pPr>
      <w:rPr>
        <w:rFonts w:hint="default"/>
        <w:lang w:val="ru-RU" w:eastAsia="en-US" w:bidi="ar-SA"/>
      </w:rPr>
    </w:lvl>
  </w:abstractNum>
  <w:abstractNum w:abstractNumId="3">
    <w:nsid w:val="528A43DB"/>
    <w:multiLevelType w:val="hybridMultilevel"/>
    <w:tmpl w:val="B136FFF6"/>
    <w:lvl w:ilvl="0" w:tplc="286E56E6">
      <w:numFmt w:val="bullet"/>
      <w:lvlText w:val="-"/>
      <w:lvlJc w:val="left"/>
      <w:pPr>
        <w:ind w:left="91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25372">
      <w:numFmt w:val="bullet"/>
      <w:lvlText w:val="•"/>
      <w:lvlJc w:val="left"/>
      <w:pPr>
        <w:ind w:left="1807" w:hanging="154"/>
      </w:pPr>
      <w:rPr>
        <w:rFonts w:hint="default"/>
        <w:lang w:val="ru-RU" w:eastAsia="en-US" w:bidi="ar-SA"/>
      </w:rPr>
    </w:lvl>
    <w:lvl w:ilvl="2" w:tplc="B412B95E">
      <w:numFmt w:val="bullet"/>
      <w:lvlText w:val="•"/>
      <w:lvlJc w:val="left"/>
      <w:pPr>
        <w:ind w:left="2694" w:hanging="154"/>
      </w:pPr>
      <w:rPr>
        <w:rFonts w:hint="default"/>
        <w:lang w:val="ru-RU" w:eastAsia="en-US" w:bidi="ar-SA"/>
      </w:rPr>
    </w:lvl>
    <w:lvl w:ilvl="3" w:tplc="04D6E05A">
      <w:numFmt w:val="bullet"/>
      <w:lvlText w:val="•"/>
      <w:lvlJc w:val="left"/>
      <w:pPr>
        <w:ind w:left="3581" w:hanging="154"/>
      </w:pPr>
      <w:rPr>
        <w:rFonts w:hint="default"/>
        <w:lang w:val="ru-RU" w:eastAsia="en-US" w:bidi="ar-SA"/>
      </w:rPr>
    </w:lvl>
    <w:lvl w:ilvl="4" w:tplc="5DC825C8">
      <w:numFmt w:val="bullet"/>
      <w:lvlText w:val="•"/>
      <w:lvlJc w:val="left"/>
      <w:pPr>
        <w:ind w:left="4468" w:hanging="154"/>
      </w:pPr>
      <w:rPr>
        <w:rFonts w:hint="default"/>
        <w:lang w:val="ru-RU" w:eastAsia="en-US" w:bidi="ar-SA"/>
      </w:rPr>
    </w:lvl>
    <w:lvl w:ilvl="5" w:tplc="C17A0FB6">
      <w:numFmt w:val="bullet"/>
      <w:lvlText w:val="•"/>
      <w:lvlJc w:val="left"/>
      <w:pPr>
        <w:ind w:left="5355" w:hanging="154"/>
      </w:pPr>
      <w:rPr>
        <w:rFonts w:hint="default"/>
        <w:lang w:val="ru-RU" w:eastAsia="en-US" w:bidi="ar-SA"/>
      </w:rPr>
    </w:lvl>
    <w:lvl w:ilvl="6" w:tplc="26EC6ED6">
      <w:numFmt w:val="bullet"/>
      <w:lvlText w:val="•"/>
      <w:lvlJc w:val="left"/>
      <w:pPr>
        <w:ind w:left="6242" w:hanging="154"/>
      </w:pPr>
      <w:rPr>
        <w:rFonts w:hint="default"/>
        <w:lang w:val="ru-RU" w:eastAsia="en-US" w:bidi="ar-SA"/>
      </w:rPr>
    </w:lvl>
    <w:lvl w:ilvl="7" w:tplc="7EF4E082">
      <w:numFmt w:val="bullet"/>
      <w:lvlText w:val="•"/>
      <w:lvlJc w:val="left"/>
      <w:pPr>
        <w:ind w:left="7129" w:hanging="154"/>
      </w:pPr>
      <w:rPr>
        <w:rFonts w:hint="default"/>
        <w:lang w:val="ru-RU" w:eastAsia="en-US" w:bidi="ar-SA"/>
      </w:rPr>
    </w:lvl>
    <w:lvl w:ilvl="8" w:tplc="5706EAEC">
      <w:numFmt w:val="bullet"/>
      <w:lvlText w:val="•"/>
      <w:lvlJc w:val="left"/>
      <w:pPr>
        <w:ind w:left="8016" w:hanging="154"/>
      </w:pPr>
      <w:rPr>
        <w:rFonts w:hint="default"/>
        <w:lang w:val="ru-RU" w:eastAsia="en-US" w:bidi="ar-SA"/>
      </w:rPr>
    </w:lvl>
  </w:abstractNum>
  <w:abstractNum w:abstractNumId="4">
    <w:nsid w:val="6D5A64DD"/>
    <w:multiLevelType w:val="hybridMultilevel"/>
    <w:tmpl w:val="6890E934"/>
    <w:lvl w:ilvl="0" w:tplc="18141A96">
      <w:numFmt w:val="bullet"/>
      <w:lvlText w:val="-"/>
      <w:lvlJc w:val="left"/>
      <w:pPr>
        <w:ind w:left="94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36828E2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2" w:tplc="AFB6632C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3" w:tplc="EE6C6C1E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16921E8E">
      <w:numFmt w:val="bullet"/>
      <w:lvlText w:val="•"/>
      <w:lvlJc w:val="left"/>
      <w:pPr>
        <w:ind w:left="4480" w:hanging="140"/>
      </w:pPr>
      <w:rPr>
        <w:rFonts w:hint="default"/>
        <w:lang w:val="ru-RU" w:eastAsia="en-US" w:bidi="ar-SA"/>
      </w:rPr>
    </w:lvl>
    <w:lvl w:ilvl="5" w:tplc="B744576E">
      <w:numFmt w:val="bullet"/>
      <w:lvlText w:val="•"/>
      <w:lvlJc w:val="left"/>
      <w:pPr>
        <w:ind w:left="5365" w:hanging="140"/>
      </w:pPr>
      <w:rPr>
        <w:rFonts w:hint="default"/>
        <w:lang w:val="ru-RU" w:eastAsia="en-US" w:bidi="ar-SA"/>
      </w:rPr>
    </w:lvl>
    <w:lvl w:ilvl="6" w:tplc="9B3A6794"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  <w:lvl w:ilvl="7" w:tplc="EEF27BC6">
      <w:numFmt w:val="bullet"/>
      <w:lvlText w:val="•"/>
      <w:lvlJc w:val="left"/>
      <w:pPr>
        <w:ind w:left="7135" w:hanging="140"/>
      </w:pPr>
      <w:rPr>
        <w:rFonts w:hint="default"/>
        <w:lang w:val="ru-RU" w:eastAsia="en-US" w:bidi="ar-SA"/>
      </w:rPr>
    </w:lvl>
    <w:lvl w:ilvl="8" w:tplc="CD081FFC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</w:abstractNum>
  <w:abstractNum w:abstractNumId="5">
    <w:nsid w:val="733F7D73"/>
    <w:multiLevelType w:val="hybridMultilevel"/>
    <w:tmpl w:val="DD50025C"/>
    <w:lvl w:ilvl="0" w:tplc="C226C19A">
      <w:numFmt w:val="bullet"/>
      <w:lvlText w:val="-"/>
      <w:lvlJc w:val="left"/>
      <w:pPr>
        <w:ind w:left="76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52EA70">
      <w:numFmt w:val="bullet"/>
      <w:lvlText w:val="•"/>
      <w:lvlJc w:val="left"/>
      <w:pPr>
        <w:ind w:left="1663" w:hanging="192"/>
      </w:pPr>
      <w:rPr>
        <w:rFonts w:hint="default"/>
        <w:lang w:val="ru-RU" w:eastAsia="en-US" w:bidi="ar-SA"/>
      </w:rPr>
    </w:lvl>
    <w:lvl w:ilvl="2" w:tplc="8604BE84">
      <w:numFmt w:val="bullet"/>
      <w:lvlText w:val="•"/>
      <w:lvlJc w:val="left"/>
      <w:pPr>
        <w:ind w:left="2566" w:hanging="192"/>
      </w:pPr>
      <w:rPr>
        <w:rFonts w:hint="default"/>
        <w:lang w:val="ru-RU" w:eastAsia="en-US" w:bidi="ar-SA"/>
      </w:rPr>
    </w:lvl>
    <w:lvl w:ilvl="3" w:tplc="3DDEFCD4">
      <w:numFmt w:val="bullet"/>
      <w:lvlText w:val="•"/>
      <w:lvlJc w:val="left"/>
      <w:pPr>
        <w:ind w:left="3469" w:hanging="192"/>
      </w:pPr>
      <w:rPr>
        <w:rFonts w:hint="default"/>
        <w:lang w:val="ru-RU" w:eastAsia="en-US" w:bidi="ar-SA"/>
      </w:rPr>
    </w:lvl>
    <w:lvl w:ilvl="4" w:tplc="F01ACE26">
      <w:numFmt w:val="bullet"/>
      <w:lvlText w:val="•"/>
      <w:lvlJc w:val="left"/>
      <w:pPr>
        <w:ind w:left="4372" w:hanging="192"/>
      </w:pPr>
      <w:rPr>
        <w:rFonts w:hint="default"/>
        <w:lang w:val="ru-RU" w:eastAsia="en-US" w:bidi="ar-SA"/>
      </w:rPr>
    </w:lvl>
    <w:lvl w:ilvl="5" w:tplc="3A8EAA2E">
      <w:numFmt w:val="bullet"/>
      <w:lvlText w:val="•"/>
      <w:lvlJc w:val="left"/>
      <w:pPr>
        <w:ind w:left="5275" w:hanging="192"/>
      </w:pPr>
      <w:rPr>
        <w:rFonts w:hint="default"/>
        <w:lang w:val="ru-RU" w:eastAsia="en-US" w:bidi="ar-SA"/>
      </w:rPr>
    </w:lvl>
    <w:lvl w:ilvl="6" w:tplc="3D985CD4">
      <w:numFmt w:val="bullet"/>
      <w:lvlText w:val="•"/>
      <w:lvlJc w:val="left"/>
      <w:pPr>
        <w:ind w:left="6178" w:hanging="192"/>
      </w:pPr>
      <w:rPr>
        <w:rFonts w:hint="default"/>
        <w:lang w:val="ru-RU" w:eastAsia="en-US" w:bidi="ar-SA"/>
      </w:rPr>
    </w:lvl>
    <w:lvl w:ilvl="7" w:tplc="B456EEFC">
      <w:numFmt w:val="bullet"/>
      <w:lvlText w:val="•"/>
      <w:lvlJc w:val="left"/>
      <w:pPr>
        <w:ind w:left="7081" w:hanging="192"/>
      </w:pPr>
      <w:rPr>
        <w:rFonts w:hint="default"/>
        <w:lang w:val="ru-RU" w:eastAsia="en-US" w:bidi="ar-SA"/>
      </w:rPr>
    </w:lvl>
    <w:lvl w:ilvl="8" w:tplc="D4CE9650">
      <w:numFmt w:val="bullet"/>
      <w:lvlText w:val="•"/>
      <w:lvlJc w:val="left"/>
      <w:pPr>
        <w:ind w:left="7984" w:hanging="192"/>
      </w:pPr>
      <w:rPr>
        <w:rFonts w:hint="default"/>
        <w:lang w:val="ru-RU" w:eastAsia="en-US" w:bidi="ar-SA"/>
      </w:rPr>
    </w:lvl>
  </w:abstractNum>
  <w:abstractNum w:abstractNumId="6">
    <w:nsid w:val="79C95C25"/>
    <w:multiLevelType w:val="hybridMultilevel"/>
    <w:tmpl w:val="8278CB98"/>
    <w:lvl w:ilvl="0" w:tplc="3E6415F8">
      <w:numFmt w:val="bullet"/>
      <w:lvlText w:val="-"/>
      <w:lvlJc w:val="left"/>
      <w:pPr>
        <w:ind w:left="1142" w:hanging="23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4064D30">
      <w:numFmt w:val="bullet"/>
      <w:lvlText w:val="•"/>
      <w:lvlJc w:val="left"/>
      <w:pPr>
        <w:ind w:left="2005" w:hanging="233"/>
      </w:pPr>
      <w:rPr>
        <w:rFonts w:hint="default"/>
        <w:lang w:val="ru-RU" w:eastAsia="en-US" w:bidi="ar-SA"/>
      </w:rPr>
    </w:lvl>
    <w:lvl w:ilvl="2" w:tplc="8B4AF856">
      <w:numFmt w:val="bullet"/>
      <w:lvlText w:val="•"/>
      <w:lvlJc w:val="left"/>
      <w:pPr>
        <w:ind w:left="2870" w:hanging="233"/>
      </w:pPr>
      <w:rPr>
        <w:rFonts w:hint="default"/>
        <w:lang w:val="ru-RU" w:eastAsia="en-US" w:bidi="ar-SA"/>
      </w:rPr>
    </w:lvl>
    <w:lvl w:ilvl="3" w:tplc="B5309F2C">
      <w:numFmt w:val="bullet"/>
      <w:lvlText w:val="•"/>
      <w:lvlJc w:val="left"/>
      <w:pPr>
        <w:ind w:left="3735" w:hanging="233"/>
      </w:pPr>
      <w:rPr>
        <w:rFonts w:hint="default"/>
        <w:lang w:val="ru-RU" w:eastAsia="en-US" w:bidi="ar-SA"/>
      </w:rPr>
    </w:lvl>
    <w:lvl w:ilvl="4" w:tplc="07CC892C">
      <w:numFmt w:val="bullet"/>
      <w:lvlText w:val="•"/>
      <w:lvlJc w:val="left"/>
      <w:pPr>
        <w:ind w:left="4600" w:hanging="233"/>
      </w:pPr>
      <w:rPr>
        <w:rFonts w:hint="default"/>
        <w:lang w:val="ru-RU" w:eastAsia="en-US" w:bidi="ar-SA"/>
      </w:rPr>
    </w:lvl>
    <w:lvl w:ilvl="5" w:tplc="08167FAA">
      <w:numFmt w:val="bullet"/>
      <w:lvlText w:val="•"/>
      <w:lvlJc w:val="left"/>
      <w:pPr>
        <w:ind w:left="5465" w:hanging="233"/>
      </w:pPr>
      <w:rPr>
        <w:rFonts w:hint="default"/>
        <w:lang w:val="ru-RU" w:eastAsia="en-US" w:bidi="ar-SA"/>
      </w:rPr>
    </w:lvl>
    <w:lvl w:ilvl="6" w:tplc="1F520972">
      <w:numFmt w:val="bullet"/>
      <w:lvlText w:val="•"/>
      <w:lvlJc w:val="left"/>
      <w:pPr>
        <w:ind w:left="6330" w:hanging="233"/>
      </w:pPr>
      <w:rPr>
        <w:rFonts w:hint="default"/>
        <w:lang w:val="ru-RU" w:eastAsia="en-US" w:bidi="ar-SA"/>
      </w:rPr>
    </w:lvl>
    <w:lvl w:ilvl="7" w:tplc="D0887114">
      <w:numFmt w:val="bullet"/>
      <w:lvlText w:val="•"/>
      <w:lvlJc w:val="left"/>
      <w:pPr>
        <w:ind w:left="7195" w:hanging="233"/>
      </w:pPr>
      <w:rPr>
        <w:rFonts w:hint="default"/>
        <w:lang w:val="ru-RU" w:eastAsia="en-US" w:bidi="ar-SA"/>
      </w:rPr>
    </w:lvl>
    <w:lvl w:ilvl="8" w:tplc="912A85FE">
      <w:numFmt w:val="bullet"/>
      <w:lvlText w:val="•"/>
      <w:lvlJc w:val="left"/>
      <w:pPr>
        <w:ind w:left="8060" w:hanging="233"/>
      </w:pPr>
      <w:rPr>
        <w:rFonts w:hint="default"/>
        <w:lang w:val="ru-RU" w:eastAsia="en-US" w:bidi="ar-SA"/>
      </w:rPr>
    </w:lvl>
  </w:abstractNum>
  <w:abstractNum w:abstractNumId="7">
    <w:nsid w:val="7A37645F"/>
    <w:multiLevelType w:val="hybridMultilevel"/>
    <w:tmpl w:val="D668DF62"/>
    <w:lvl w:ilvl="0" w:tplc="5D981810">
      <w:numFmt w:val="bullet"/>
      <w:lvlText w:val=""/>
      <w:lvlJc w:val="left"/>
      <w:pPr>
        <w:ind w:left="62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093F8">
      <w:numFmt w:val="bullet"/>
      <w:lvlText w:val="•"/>
      <w:lvlJc w:val="left"/>
      <w:pPr>
        <w:ind w:left="1537" w:hanging="428"/>
      </w:pPr>
      <w:rPr>
        <w:rFonts w:hint="default"/>
        <w:lang w:val="ru-RU" w:eastAsia="en-US" w:bidi="ar-SA"/>
      </w:rPr>
    </w:lvl>
    <w:lvl w:ilvl="2" w:tplc="211A501E">
      <w:numFmt w:val="bullet"/>
      <w:lvlText w:val="•"/>
      <w:lvlJc w:val="left"/>
      <w:pPr>
        <w:ind w:left="2454" w:hanging="428"/>
      </w:pPr>
      <w:rPr>
        <w:rFonts w:hint="default"/>
        <w:lang w:val="ru-RU" w:eastAsia="en-US" w:bidi="ar-SA"/>
      </w:rPr>
    </w:lvl>
    <w:lvl w:ilvl="3" w:tplc="1076D476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4" w:tplc="66D432E2">
      <w:numFmt w:val="bullet"/>
      <w:lvlText w:val="•"/>
      <w:lvlJc w:val="left"/>
      <w:pPr>
        <w:ind w:left="4288" w:hanging="428"/>
      </w:pPr>
      <w:rPr>
        <w:rFonts w:hint="default"/>
        <w:lang w:val="ru-RU" w:eastAsia="en-US" w:bidi="ar-SA"/>
      </w:rPr>
    </w:lvl>
    <w:lvl w:ilvl="5" w:tplc="78CA69B4">
      <w:numFmt w:val="bullet"/>
      <w:lvlText w:val="•"/>
      <w:lvlJc w:val="left"/>
      <w:pPr>
        <w:ind w:left="5205" w:hanging="428"/>
      </w:pPr>
      <w:rPr>
        <w:rFonts w:hint="default"/>
        <w:lang w:val="ru-RU" w:eastAsia="en-US" w:bidi="ar-SA"/>
      </w:rPr>
    </w:lvl>
    <w:lvl w:ilvl="6" w:tplc="A5C2A8D8">
      <w:numFmt w:val="bullet"/>
      <w:lvlText w:val="•"/>
      <w:lvlJc w:val="left"/>
      <w:pPr>
        <w:ind w:left="6122" w:hanging="428"/>
      </w:pPr>
      <w:rPr>
        <w:rFonts w:hint="default"/>
        <w:lang w:val="ru-RU" w:eastAsia="en-US" w:bidi="ar-SA"/>
      </w:rPr>
    </w:lvl>
    <w:lvl w:ilvl="7" w:tplc="D0DAD5E6">
      <w:numFmt w:val="bullet"/>
      <w:lvlText w:val="•"/>
      <w:lvlJc w:val="left"/>
      <w:pPr>
        <w:ind w:left="7039" w:hanging="428"/>
      </w:pPr>
      <w:rPr>
        <w:rFonts w:hint="default"/>
        <w:lang w:val="ru-RU" w:eastAsia="en-US" w:bidi="ar-SA"/>
      </w:rPr>
    </w:lvl>
    <w:lvl w:ilvl="8" w:tplc="641E6CA0">
      <w:numFmt w:val="bullet"/>
      <w:lvlText w:val="•"/>
      <w:lvlJc w:val="left"/>
      <w:pPr>
        <w:ind w:left="7956" w:hanging="428"/>
      </w:pPr>
      <w:rPr>
        <w:rFonts w:hint="default"/>
        <w:lang w:val="ru-RU" w:eastAsia="en-US" w:bidi="ar-SA"/>
      </w:rPr>
    </w:lvl>
  </w:abstractNum>
  <w:abstractNum w:abstractNumId="8">
    <w:nsid w:val="7A5573C6"/>
    <w:multiLevelType w:val="hybridMultilevel"/>
    <w:tmpl w:val="8D7E7E6C"/>
    <w:lvl w:ilvl="0" w:tplc="5F1636A6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F7EA7D4E">
      <w:numFmt w:val="bullet"/>
      <w:lvlText w:val=""/>
      <w:lvlJc w:val="left"/>
      <w:pPr>
        <w:ind w:left="62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9C3FF4">
      <w:numFmt w:val="bullet"/>
      <w:lvlText w:val="•"/>
      <w:lvlJc w:val="left"/>
      <w:pPr>
        <w:ind w:left="1639" w:hanging="428"/>
      </w:pPr>
      <w:rPr>
        <w:rFonts w:hint="default"/>
        <w:lang w:val="ru-RU" w:eastAsia="en-US" w:bidi="ar-SA"/>
      </w:rPr>
    </w:lvl>
    <w:lvl w:ilvl="3" w:tplc="F822D9C2">
      <w:numFmt w:val="bullet"/>
      <w:lvlText w:val="•"/>
      <w:lvlJc w:val="left"/>
      <w:pPr>
        <w:ind w:left="2658" w:hanging="428"/>
      </w:pPr>
      <w:rPr>
        <w:rFonts w:hint="default"/>
        <w:lang w:val="ru-RU" w:eastAsia="en-US" w:bidi="ar-SA"/>
      </w:rPr>
    </w:lvl>
    <w:lvl w:ilvl="4" w:tplc="613CD0E8">
      <w:numFmt w:val="bullet"/>
      <w:lvlText w:val="•"/>
      <w:lvlJc w:val="left"/>
      <w:pPr>
        <w:ind w:left="3677" w:hanging="428"/>
      </w:pPr>
      <w:rPr>
        <w:rFonts w:hint="default"/>
        <w:lang w:val="ru-RU" w:eastAsia="en-US" w:bidi="ar-SA"/>
      </w:rPr>
    </w:lvl>
    <w:lvl w:ilvl="5" w:tplc="F0B6FD1A">
      <w:numFmt w:val="bullet"/>
      <w:lvlText w:val="•"/>
      <w:lvlJc w:val="left"/>
      <w:pPr>
        <w:ind w:left="4696" w:hanging="428"/>
      </w:pPr>
      <w:rPr>
        <w:rFonts w:hint="default"/>
        <w:lang w:val="ru-RU" w:eastAsia="en-US" w:bidi="ar-SA"/>
      </w:rPr>
    </w:lvl>
    <w:lvl w:ilvl="6" w:tplc="910E6D2C">
      <w:numFmt w:val="bullet"/>
      <w:lvlText w:val="•"/>
      <w:lvlJc w:val="left"/>
      <w:pPr>
        <w:ind w:left="5715" w:hanging="428"/>
      </w:pPr>
      <w:rPr>
        <w:rFonts w:hint="default"/>
        <w:lang w:val="ru-RU" w:eastAsia="en-US" w:bidi="ar-SA"/>
      </w:rPr>
    </w:lvl>
    <w:lvl w:ilvl="7" w:tplc="A420ED98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8" w:tplc="7ACC6D4E">
      <w:numFmt w:val="bullet"/>
      <w:lvlText w:val="•"/>
      <w:lvlJc w:val="left"/>
      <w:pPr>
        <w:ind w:left="7753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4305"/>
    <w:rsid w:val="00104305"/>
    <w:rsid w:val="00A32F46"/>
    <w:rsid w:val="00AB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3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305"/>
    <w:pPr>
      <w:ind w:left="62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04305"/>
    <w:pPr>
      <w:ind w:left="629" w:hanging="427"/>
    </w:pPr>
  </w:style>
  <w:style w:type="paragraph" w:customStyle="1" w:styleId="TableParagraph">
    <w:name w:val="Table Paragraph"/>
    <w:basedOn w:val="a"/>
    <w:uiPriority w:val="1"/>
    <w:qFormat/>
    <w:rsid w:val="001043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&#1089;ho&#1086;l2kaspiysk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2023-11-13T08:33:00Z</dcterms:created>
  <dcterms:modified xsi:type="dcterms:W3CDTF">2023-11-13T09:05:00Z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Office Word 2007</vt:lpwstr>
  </property>
</Properties>
</file>