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C1" w:rsidRDefault="00101BC1" w:rsidP="00101BC1">
      <w:pPr>
        <w:pStyle w:val="docdata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01BC1" w:rsidRDefault="00101BC1" w:rsidP="00101BC1">
      <w:pPr>
        <w:pStyle w:val="docdata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24A4E" w:rsidRDefault="00124A4E" w:rsidP="00283A89">
      <w:pPr>
        <w:pStyle w:val="a6"/>
        <w:jc w:val="right"/>
        <w:rPr>
          <w:rFonts w:ascii="Times New Roman" w:hAnsi="Times New Roman" w:cs="Times New Roman"/>
        </w:rPr>
      </w:pPr>
    </w:p>
    <w:p w:rsidR="008333FB" w:rsidRDefault="008333FB" w:rsidP="00283A89">
      <w:pPr>
        <w:pStyle w:val="a6"/>
        <w:jc w:val="right"/>
        <w:rPr>
          <w:rFonts w:ascii="Times New Roman" w:hAnsi="Times New Roman" w:cs="Times New Roman"/>
        </w:rPr>
      </w:pPr>
    </w:p>
    <w:p w:rsidR="00A01765" w:rsidRDefault="00A01765" w:rsidP="00283A89">
      <w:pPr>
        <w:pStyle w:val="a6"/>
        <w:jc w:val="right"/>
        <w:rPr>
          <w:rFonts w:ascii="Times New Roman" w:hAnsi="Times New Roman" w:cs="Times New Roman"/>
        </w:rPr>
      </w:pPr>
    </w:p>
    <w:p w:rsidR="00677C66" w:rsidRDefault="00677C66" w:rsidP="00BB4E7B">
      <w:pPr>
        <w:pStyle w:val="a6"/>
        <w:rPr>
          <w:rFonts w:ascii="Times New Roman" w:hAnsi="Times New Roman" w:cs="Times New Roman"/>
        </w:rPr>
      </w:pPr>
    </w:p>
    <w:p w:rsidR="000419BA" w:rsidRPr="00283A89" w:rsidRDefault="00283A89" w:rsidP="00283A89">
      <w:pPr>
        <w:pStyle w:val="a6"/>
        <w:jc w:val="right"/>
        <w:rPr>
          <w:rFonts w:ascii="Times New Roman" w:hAnsi="Times New Roman" w:cs="Times New Roman"/>
        </w:rPr>
      </w:pPr>
      <w:r w:rsidRPr="00283A89">
        <w:rPr>
          <w:rFonts w:ascii="Times New Roman" w:hAnsi="Times New Roman" w:cs="Times New Roman"/>
        </w:rPr>
        <w:t>Приложение №1</w:t>
      </w:r>
    </w:p>
    <w:p w:rsidR="00283A89" w:rsidRDefault="00677C66" w:rsidP="00283A89">
      <w:pPr>
        <w:pStyle w:val="a6"/>
        <w:jc w:val="right"/>
        <w:rPr>
          <w:rFonts w:ascii="Times New Roman" w:hAnsi="Times New Roman" w:cs="Times New Roman"/>
        </w:rPr>
      </w:pPr>
      <w:r w:rsidRPr="00891433">
        <w:rPr>
          <w:rFonts w:ascii="Times New Roman" w:hAnsi="Times New Roman" w:cs="Times New Roman"/>
        </w:rPr>
        <w:t xml:space="preserve">к приказу № </w:t>
      </w:r>
      <w:proofErr w:type="spellStart"/>
      <w:r w:rsidR="00A0736E">
        <w:rPr>
          <w:rFonts w:ascii="Times New Roman" w:hAnsi="Times New Roman" w:cs="Times New Roman"/>
        </w:rPr>
        <w:t>_____</w:t>
      </w:r>
      <w:r w:rsidR="00EA08AC">
        <w:rPr>
          <w:rFonts w:ascii="Times New Roman" w:hAnsi="Times New Roman" w:cs="Times New Roman"/>
        </w:rPr>
        <w:t>от</w:t>
      </w:r>
      <w:proofErr w:type="spellEnd"/>
      <w:r w:rsidR="00EA08AC">
        <w:rPr>
          <w:rFonts w:ascii="Times New Roman" w:hAnsi="Times New Roman" w:cs="Times New Roman"/>
        </w:rPr>
        <w:t xml:space="preserve"> 02.09</w:t>
      </w:r>
      <w:r w:rsidR="008E4D69" w:rsidRPr="00891433">
        <w:rPr>
          <w:rFonts w:ascii="Times New Roman" w:hAnsi="Times New Roman" w:cs="Times New Roman"/>
        </w:rPr>
        <w:t>.2</w:t>
      </w:r>
      <w:r w:rsidR="00EA08AC">
        <w:rPr>
          <w:rFonts w:ascii="Times New Roman" w:hAnsi="Times New Roman" w:cs="Times New Roman"/>
        </w:rPr>
        <w:t>02</w:t>
      </w:r>
      <w:r w:rsidR="008E4D69" w:rsidRPr="00891433">
        <w:rPr>
          <w:rFonts w:ascii="Times New Roman" w:hAnsi="Times New Roman" w:cs="Times New Roman"/>
        </w:rPr>
        <w:t>4</w:t>
      </w:r>
    </w:p>
    <w:p w:rsidR="00283A89" w:rsidRPr="007170DF" w:rsidRDefault="00283A89" w:rsidP="00283A89">
      <w:pPr>
        <w:rPr>
          <w:rFonts w:ascii="Times New Roman" w:hAnsi="Times New Roman" w:cs="Times New Roman"/>
        </w:rPr>
      </w:pPr>
    </w:p>
    <w:p w:rsidR="00283A89" w:rsidRPr="007170DF" w:rsidRDefault="00283A89" w:rsidP="00A10D4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0DF">
        <w:rPr>
          <w:rFonts w:ascii="Times New Roman" w:hAnsi="Times New Roman" w:cs="Times New Roman"/>
        </w:rPr>
        <w:tab/>
      </w:r>
      <w:r w:rsidRPr="007170DF">
        <w:rPr>
          <w:rFonts w:ascii="Times New Roman" w:hAnsi="Times New Roman" w:cs="Times New Roman"/>
          <w:b/>
          <w:sz w:val="24"/>
          <w:szCs w:val="24"/>
        </w:rPr>
        <w:t>Положение о психолого-педагогическом консилиуме</w:t>
      </w:r>
    </w:p>
    <w:p w:rsidR="00283A89" w:rsidRPr="007170DF" w:rsidRDefault="00283A89" w:rsidP="00283A8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0D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1.1. Положение о психолого-педагогическом консилиуме (далее – Положение) разработано на основании распоряжения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от 09.09.2019 № Р-93 «Об утверждении примерного Положения о психолого-педагогическом консилиуме образовательной организации», Федерального закона от 29.12.2012 № 273-ФЗ «Об образовании в Российской Федерации».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1.2. Психолого-педагогический консилиум (далее –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>) является одной из форм взаимодействия руководящих и педагогических работников М</w:t>
      </w:r>
      <w:r w:rsidR="00A0736E">
        <w:rPr>
          <w:rFonts w:ascii="Times New Roman" w:hAnsi="Times New Roman" w:cs="Times New Roman"/>
          <w:sz w:val="24"/>
          <w:szCs w:val="24"/>
        </w:rPr>
        <w:t>БОУ «СОШ №2 им</w:t>
      </w:r>
      <w:proofErr w:type="gramStart"/>
      <w:r w:rsidR="00A0736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0736E">
        <w:rPr>
          <w:rFonts w:ascii="Times New Roman" w:hAnsi="Times New Roman" w:cs="Times New Roman"/>
          <w:sz w:val="24"/>
          <w:szCs w:val="24"/>
        </w:rPr>
        <w:t>ероя Советского Союза А.А.Назарова</w:t>
      </w:r>
      <w:r w:rsidRPr="007170DF">
        <w:rPr>
          <w:rFonts w:ascii="Times New Roman" w:hAnsi="Times New Roman" w:cs="Times New Roman"/>
          <w:sz w:val="24"/>
          <w:szCs w:val="24"/>
        </w:rPr>
        <w:t xml:space="preserve">» (далее – организация) с целью создания оптимальных условий обучения, развития, </w:t>
      </w:r>
      <w:r w:rsidR="00D1440E" w:rsidRPr="007170DF">
        <w:rPr>
          <w:rFonts w:ascii="Times New Roman" w:hAnsi="Times New Roman" w:cs="Times New Roman"/>
          <w:sz w:val="24"/>
          <w:szCs w:val="24"/>
        </w:rPr>
        <w:t>социализации и адаптации,</w:t>
      </w:r>
      <w:r w:rsidRPr="007170DF">
        <w:rPr>
          <w:rFonts w:ascii="Times New Roman" w:hAnsi="Times New Roman" w:cs="Times New Roman"/>
          <w:sz w:val="24"/>
          <w:szCs w:val="24"/>
        </w:rPr>
        <w:t xml:space="preserve"> обучающихся посредством психолого-педагогического сопровождения.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1.3. Задачами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1.3.1.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1.3.2. Разработка рекомендаций по организации психолого-педагогического сопровождения обучающихся.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1.3.3. Консультирование участников образовательных отношений по вопросам </w:t>
      </w:r>
      <w:proofErr w:type="gramStart"/>
      <w:r w:rsidRPr="007170DF">
        <w:rPr>
          <w:rFonts w:ascii="Times New Roman" w:hAnsi="Times New Roman" w:cs="Times New Roman"/>
          <w:sz w:val="24"/>
          <w:szCs w:val="24"/>
        </w:rPr>
        <w:t>актуального</w:t>
      </w:r>
      <w:proofErr w:type="gramEnd"/>
      <w:r w:rsidRPr="007170DF">
        <w:rPr>
          <w:rFonts w:ascii="Times New Roman" w:hAnsi="Times New Roman" w:cs="Times New Roman"/>
          <w:sz w:val="24"/>
          <w:szCs w:val="24"/>
        </w:rPr>
        <w:t xml:space="preserve">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1.3.4. </w:t>
      </w:r>
      <w:proofErr w:type="gramStart"/>
      <w:r w:rsidRPr="007170D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170DF">
        <w:rPr>
          <w:rFonts w:ascii="Times New Roman" w:hAnsi="Times New Roman" w:cs="Times New Roman"/>
          <w:sz w:val="24"/>
          <w:szCs w:val="24"/>
        </w:rPr>
        <w:t xml:space="preserve"> выполнением рекомендаций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>.</w:t>
      </w:r>
    </w:p>
    <w:p w:rsidR="00283A89" w:rsidRPr="007170DF" w:rsidRDefault="00283A89" w:rsidP="00283A8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0DF">
        <w:rPr>
          <w:rFonts w:ascii="Times New Roman" w:hAnsi="Times New Roman" w:cs="Times New Roman"/>
          <w:b/>
          <w:sz w:val="24"/>
          <w:szCs w:val="24"/>
        </w:rPr>
        <w:t xml:space="preserve">2. Организация деятельности </w:t>
      </w:r>
      <w:proofErr w:type="spellStart"/>
      <w:r w:rsidRPr="007170DF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создается приказом руководителя организации.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2.2. Общее руководство деятельностью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возлагается на руководителя организации.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2.3. В состав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входят</w:t>
      </w:r>
      <w:r w:rsidR="00A0736E">
        <w:rPr>
          <w:rFonts w:ascii="Times New Roman" w:hAnsi="Times New Roman" w:cs="Times New Roman"/>
          <w:sz w:val="24"/>
          <w:szCs w:val="24"/>
        </w:rPr>
        <w:t xml:space="preserve">: председатель </w:t>
      </w:r>
      <w:proofErr w:type="spellStart"/>
      <w:r w:rsidR="00A0736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A0736E">
        <w:rPr>
          <w:rFonts w:ascii="Times New Roman" w:hAnsi="Times New Roman" w:cs="Times New Roman"/>
          <w:sz w:val="24"/>
          <w:szCs w:val="24"/>
        </w:rPr>
        <w:t xml:space="preserve"> – </w:t>
      </w:r>
      <w:r w:rsidRPr="007170DF">
        <w:rPr>
          <w:rFonts w:ascii="Times New Roman" w:hAnsi="Times New Roman" w:cs="Times New Roman"/>
          <w:sz w:val="24"/>
          <w:szCs w:val="24"/>
        </w:rPr>
        <w:t xml:space="preserve"> руководит</w:t>
      </w:r>
      <w:r w:rsidR="00A0736E">
        <w:rPr>
          <w:rFonts w:ascii="Times New Roman" w:hAnsi="Times New Roman" w:cs="Times New Roman"/>
          <w:sz w:val="24"/>
          <w:szCs w:val="24"/>
        </w:rPr>
        <w:t>ель организации</w:t>
      </w:r>
      <w:r w:rsidRPr="007170DF">
        <w:rPr>
          <w:rFonts w:ascii="Times New Roman" w:hAnsi="Times New Roman" w:cs="Times New Roman"/>
          <w:sz w:val="24"/>
          <w:szCs w:val="24"/>
        </w:rPr>
        <w:t>, педагог-психолог, учи</w:t>
      </w:r>
      <w:r w:rsidR="00A0736E">
        <w:rPr>
          <w:rFonts w:ascii="Times New Roman" w:hAnsi="Times New Roman" w:cs="Times New Roman"/>
          <w:sz w:val="24"/>
          <w:szCs w:val="24"/>
        </w:rPr>
        <w:t>тель-логопед</w:t>
      </w:r>
      <w:r w:rsidRPr="007170DF">
        <w:rPr>
          <w:rFonts w:ascii="Times New Roman" w:hAnsi="Times New Roman" w:cs="Times New Roman"/>
          <w:sz w:val="24"/>
          <w:szCs w:val="24"/>
        </w:rPr>
        <w:t>, социальный педагог.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и секретарь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определяются из числа членов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на заседании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>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2.4. Заседания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проводятся под руководством председателя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или лица, исполняющего его обязанности.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2.5. Ход засе</w:t>
      </w:r>
      <w:r w:rsidR="008E4D69">
        <w:rPr>
          <w:rFonts w:ascii="Times New Roman" w:hAnsi="Times New Roman" w:cs="Times New Roman"/>
          <w:sz w:val="24"/>
          <w:szCs w:val="24"/>
        </w:rPr>
        <w:t>дания фиксируется в протоколе (П</w:t>
      </w:r>
      <w:r w:rsidRPr="007170DF">
        <w:rPr>
          <w:rFonts w:ascii="Times New Roman" w:hAnsi="Times New Roman" w:cs="Times New Roman"/>
          <w:sz w:val="24"/>
          <w:szCs w:val="24"/>
        </w:rPr>
        <w:t>риложение № 1).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>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2.6. Секретарь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заносит информацию о заседаниях в </w:t>
      </w:r>
      <w:r w:rsidRPr="007170DF">
        <w:rPr>
          <w:rFonts w:ascii="Times New Roman" w:hAnsi="Times New Roman" w:cs="Times New Roman"/>
          <w:sz w:val="24"/>
          <w:szCs w:val="24"/>
          <w:u w:val="single"/>
        </w:rPr>
        <w:t xml:space="preserve">Журнал учета заседаний </w:t>
      </w:r>
      <w:proofErr w:type="spellStart"/>
      <w:r w:rsidRPr="007170DF">
        <w:rPr>
          <w:rFonts w:ascii="Times New Roman" w:hAnsi="Times New Roman" w:cs="Times New Roman"/>
          <w:sz w:val="24"/>
          <w:szCs w:val="24"/>
          <w:u w:val="single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>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2.7. Коллегиальное решение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>, содержащее обобщенную характеристику обучающегося и рекомендации по организации психолого-педагогического сопровожде</w:t>
      </w:r>
      <w:r w:rsidR="008E4D69">
        <w:rPr>
          <w:rFonts w:ascii="Times New Roman" w:hAnsi="Times New Roman" w:cs="Times New Roman"/>
          <w:sz w:val="24"/>
          <w:szCs w:val="24"/>
        </w:rPr>
        <w:t>ния, фиксируется в заключении (П</w:t>
      </w:r>
      <w:r w:rsidRPr="007170DF">
        <w:rPr>
          <w:rFonts w:ascii="Times New Roman" w:hAnsi="Times New Roman" w:cs="Times New Roman"/>
          <w:sz w:val="24"/>
          <w:szCs w:val="24"/>
        </w:rPr>
        <w:t xml:space="preserve">риложение № 2). Заключение подписывается всеми членами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lastRenderedPageBreak/>
        <w:t xml:space="preserve">Коллегиальное заключение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доводится до сведения родителей (законных представителей) в день проведения заседания.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>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Коллегиальное заключение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доводится до сведения педагогических работников, работающих с </w:t>
      </w:r>
      <w:proofErr w:type="gramStart"/>
      <w:r w:rsidRPr="007170DF">
        <w:rPr>
          <w:rFonts w:ascii="Times New Roman" w:hAnsi="Times New Roman" w:cs="Times New Roman"/>
          <w:sz w:val="24"/>
          <w:szCs w:val="24"/>
        </w:rPr>
        <w:t>обследованным</w:t>
      </w:r>
      <w:proofErr w:type="gramEnd"/>
      <w:r w:rsidRPr="007170DF">
        <w:rPr>
          <w:rFonts w:ascii="Times New Roman" w:hAnsi="Times New Roman" w:cs="Times New Roman"/>
          <w:sz w:val="24"/>
          <w:szCs w:val="24"/>
        </w:rPr>
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2.8. Секретарь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регистрирует коллегиальное заключение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в </w:t>
      </w:r>
      <w:r w:rsidRPr="007170DF">
        <w:rPr>
          <w:rFonts w:ascii="Times New Roman" w:hAnsi="Times New Roman" w:cs="Times New Roman"/>
          <w:sz w:val="24"/>
          <w:szCs w:val="24"/>
          <w:u w:val="single"/>
        </w:rPr>
        <w:t>Журнале регистрации коллегиальных заключений психолого-педагогического консилиума</w:t>
      </w:r>
      <w:r w:rsidRPr="007170DF">
        <w:rPr>
          <w:rFonts w:ascii="Times New Roman" w:hAnsi="Times New Roman" w:cs="Times New Roman"/>
          <w:sz w:val="24"/>
          <w:szCs w:val="24"/>
        </w:rPr>
        <w:t>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2.9. При направлении </w:t>
      </w:r>
      <w:proofErr w:type="gramStart"/>
      <w:r w:rsidRPr="007170D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170D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психолого-медико-педагогическую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комиссию (далее – ПМПК) оформляется Пред</w:t>
      </w:r>
      <w:r w:rsidR="008E4D69">
        <w:rPr>
          <w:rFonts w:ascii="Times New Roman" w:hAnsi="Times New Roman" w:cs="Times New Roman"/>
          <w:sz w:val="24"/>
          <w:szCs w:val="24"/>
        </w:rPr>
        <w:t xml:space="preserve">ставление </w:t>
      </w:r>
      <w:proofErr w:type="spellStart"/>
      <w:r w:rsidR="008E4D69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8E4D69">
        <w:rPr>
          <w:rFonts w:ascii="Times New Roman" w:hAnsi="Times New Roman" w:cs="Times New Roman"/>
          <w:sz w:val="24"/>
          <w:szCs w:val="24"/>
        </w:rPr>
        <w:t xml:space="preserve"> на обучающегося (П</w:t>
      </w:r>
      <w:r w:rsidR="00BB4E7B">
        <w:rPr>
          <w:rFonts w:ascii="Times New Roman" w:hAnsi="Times New Roman" w:cs="Times New Roman"/>
          <w:sz w:val="24"/>
          <w:szCs w:val="24"/>
        </w:rPr>
        <w:t>риложение № 2</w:t>
      </w:r>
      <w:r w:rsidRPr="007170DF">
        <w:rPr>
          <w:rFonts w:ascii="Times New Roman" w:hAnsi="Times New Roman" w:cs="Times New Roman"/>
          <w:sz w:val="24"/>
          <w:szCs w:val="24"/>
        </w:rPr>
        <w:t>).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70D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170DF">
        <w:rPr>
          <w:rFonts w:ascii="Times New Roman" w:hAnsi="Times New Roman" w:cs="Times New Roman"/>
          <w:sz w:val="24"/>
          <w:szCs w:val="24"/>
        </w:rPr>
        <w:t xml:space="preserve"> обучающегося для предоставления на ТПМПК выдается родителям (законным представителям) под личную подпись.</w:t>
      </w:r>
    </w:p>
    <w:p w:rsidR="00283A89" w:rsidRPr="007170DF" w:rsidRDefault="00283A89" w:rsidP="00283A8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0DF">
        <w:rPr>
          <w:rFonts w:ascii="Times New Roman" w:hAnsi="Times New Roman" w:cs="Times New Roman"/>
          <w:b/>
          <w:sz w:val="24"/>
          <w:szCs w:val="24"/>
        </w:rPr>
        <w:t xml:space="preserve">3. Режим деятельности </w:t>
      </w:r>
      <w:proofErr w:type="spellStart"/>
      <w:r w:rsidRPr="007170DF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3.1. Периодичность проведения заседаний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3.2. Заседания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подразделяются </w:t>
      </w:r>
      <w:proofErr w:type="gramStart"/>
      <w:r w:rsidRPr="007170D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170DF">
        <w:rPr>
          <w:rFonts w:ascii="Times New Roman" w:hAnsi="Times New Roman" w:cs="Times New Roman"/>
          <w:sz w:val="24"/>
          <w:szCs w:val="24"/>
        </w:rPr>
        <w:t xml:space="preserve"> плановые и внеплановые.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3.2.1. Плановые заседания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проводятся в соответствии с графиком проведения, но не реже одного раза в полугодие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3.2.2. </w:t>
      </w:r>
      <w:proofErr w:type="gramStart"/>
      <w:r w:rsidRPr="007170DF">
        <w:rPr>
          <w:rFonts w:ascii="Times New Roman" w:hAnsi="Times New Roman" w:cs="Times New Roman"/>
          <w:sz w:val="24"/>
          <w:szCs w:val="24"/>
        </w:rPr>
        <w:t xml:space="preserve">Внеплановые заседания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в других случаях.</w:t>
      </w:r>
      <w:proofErr w:type="gramEnd"/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3.3. При проведении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>, степень социализации и адаптации обучающегося.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3.4. Специалисты, включенные в состав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3.5. Специалистам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за увеличение объема работ устанавливается доплата, размер которой определяется организацией самостоятельно.</w:t>
      </w:r>
    </w:p>
    <w:p w:rsidR="00283A89" w:rsidRPr="007170DF" w:rsidRDefault="00283A89" w:rsidP="00283A8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0DF">
        <w:rPr>
          <w:rFonts w:ascii="Times New Roman" w:hAnsi="Times New Roman" w:cs="Times New Roman"/>
          <w:b/>
          <w:sz w:val="24"/>
          <w:szCs w:val="24"/>
        </w:rPr>
        <w:t>4. Проведение обследования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4.1. Процедура и продолжительность обследования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283A89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4.2. </w:t>
      </w:r>
      <w:r w:rsidRPr="00CA4139">
        <w:rPr>
          <w:rFonts w:ascii="Times New Roman" w:hAnsi="Times New Roman" w:cs="Times New Roman"/>
          <w:sz w:val="24"/>
          <w:szCs w:val="24"/>
        </w:rPr>
        <w:t xml:space="preserve">Обследование обучающегося специалистами </w:t>
      </w:r>
      <w:proofErr w:type="spellStart"/>
      <w:r w:rsidRPr="00CA4139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CA4139">
        <w:rPr>
          <w:rFonts w:ascii="Times New Roman" w:hAnsi="Times New Roman" w:cs="Times New Roman"/>
          <w:sz w:val="24"/>
          <w:szCs w:val="24"/>
        </w:rPr>
        <w:t xml:space="preserve"> осуществляется по инициативе родителей (законных представителей) или сотрудников организации с письменного согласия родителей (законных</w:t>
      </w:r>
      <w:r w:rsidR="00BB4E7B">
        <w:rPr>
          <w:rFonts w:ascii="Times New Roman" w:hAnsi="Times New Roman" w:cs="Times New Roman"/>
          <w:sz w:val="24"/>
          <w:szCs w:val="24"/>
        </w:rPr>
        <w:t xml:space="preserve"> представителей) (Приложение № 2</w:t>
      </w:r>
      <w:r w:rsidRPr="00CA4139">
        <w:rPr>
          <w:rFonts w:ascii="Times New Roman" w:hAnsi="Times New Roman" w:cs="Times New Roman"/>
          <w:sz w:val="24"/>
          <w:szCs w:val="24"/>
        </w:rPr>
        <w:t xml:space="preserve">) в течение 30 календарных дней с момента подписания родителями заявления о согласии на проведение </w:t>
      </w:r>
      <w:r w:rsidR="00D1440E" w:rsidRPr="00CA4139">
        <w:rPr>
          <w:rFonts w:ascii="Times New Roman" w:hAnsi="Times New Roman" w:cs="Times New Roman"/>
          <w:sz w:val="24"/>
          <w:szCs w:val="24"/>
        </w:rPr>
        <w:t>психолого-педагогического обследования,</w:t>
      </w:r>
      <w:r w:rsidR="00A0736E">
        <w:rPr>
          <w:rFonts w:ascii="Times New Roman" w:hAnsi="Times New Roman" w:cs="Times New Roman"/>
          <w:sz w:val="24"/>
          <w:szCs w:val="24"/>
        </w:rPr>
        <w:t xml:space="preserve"> </w:t>
      </w:r>
      <w:r w:rsidR="00CA4139" w:rsidRPr="00CA4139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proofErr w:type="spellStart"/>
      <w:r w:rsidR="00CA4139" w:rsidRPr="00CA4139">
        <w:rPr>
          <w:rFonts w:ascii="Times New Roman" w:hAnsi="Times New Roman" w:cs="Times New Roman"/>
          <w:sz w:val="24"/>
          <w:szCs w:val="24"/>
        </w:rPr>
        <w:t>специалистами</w:t>
      </w:r>
      <w:r w:rsidRPr="00CA4139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CA4139">
        <w:rPr>
          <w:rFonts w:ascii="Times New Roman" w:hAnsi="Times New Roman" w:cs="Times New Roman"/>
          <w:sz w:val="24"/>
          <w:szCs w:val="24"/>
        </w:rPr>
        <w:t>.</w:t>
      </w:r>
    </w:p>
    <w:p w:rsidR="00A0736E" w:rsidRDefault="00A0736E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36E" w:rsidRPr="007170DF" w:rsidRDefault="00A0736E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4.3. Секретарь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по согласованию с председателем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заблаговременно информирует членов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о предстоящем заседании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, организует подготовку и проведение заседания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>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4.4. На период подготовки к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составляет не более 30 календарных дней </w:t>
      </w:r>
      <w:r w:rsidRPr="00CA4139">
        <w:rPr>
          <w:rFonts w:ascii="Times New Roman" w:hAnsi="Times New Roman" w:cs="Times New Roman"/>
          <w:sz w:val="24"/>
          <w:szCs w:val="24"/>
        </w:rPr>
        <w:t xml:space="preserve">с момента подписания родителями заявления о согласии на проведение </w:t>
      </w:r>
      <w:r w:rsidR="00D1440E" w:rsidRPr="00CA4139">
        <w:rPr>
          <w:rFonts w:ascii="Times New Roman" w:hAnsi="Times New Roman" w:cs="Times New Roman"/>
          <w:sz w:val="24"/>
          <w:szCs w:val="24"/>
        </w:rPr>
        <w:t>психолого-педагогического обследования,</w:t>
      </w:r>
      <w:r w:rsidR="00A0736E">
        <w:rPr>
          <w:rFonts w:ascii="Times New Roman" w:hAnsi="Times New Roman" w:cs="Times New Roman"/>
          <w:sz w:val="24"/>
          <w:szCs w:val="24"/>
        </w:rPr>
        <w:t xml:space="preserve"> </w:t>
      </w:r>
      <w:r w:rsidR="00CA4139" w:rsidRPr="00CA4139">
        <w:rPr>
          <w:rFonts w:ascii="Times New Roman" w:hAnsi="Times New Roman" w:cs="Times New Roman"/>
          <w:sz w:val="24"/>
          <w:szCs w:val="24"/>
        </w:rPr>
        <w:t>обучающегося специалистами</w:t>
      </w:r>
      <w:r w:rsidR="00A07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139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CA4139">
        <w:rPr>
          <w:rFonts w:ascii="Times New Roman" w:hAnsi="Times New Roman" w:cs="Times New Roman"/>
          <w:sz w:val="24"/>
          <w:szCs w:val="24"/>
        </w:rPr>
        <w:t>,</w:t>
      </w:r>
      <w:r w:rsidR="00A0736E">
        <w:rPr>
          <w:rFonts w:ascii="Times New Roman" w:hAnsi="Times New Roman" w:cs="Times New Roman"/>
          <w:sz w:val="24"/>
          <w:szCs w:val="24"/>
        </w:rPr>
        <w:t xml:space="preserve"> </w:t>
      </w:r>
      <w:r w:rsidRPr="007170DF">
        <w:rPr>
          <w:rFonts w:ascii="Times New Roman" w:hAnsi="Times New Roman" w:cs="Times New Roman"/>
          <w:sz w:val="24"/>
          <w:szCs w:val="24"/>
        </w:rPr>
        <w:t xml:space="preserve">и последующей реализации рекомендаций </w:t>
      </w:r>
      <w:proofErr w:type="gramStart"/>
      <w:r w:rsidRPr="007170D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170DF">
        <w:rPr>
          <w:rFonts w:ascii="Times New Roman" w:hAnsi="Times New Roman" w:cs="Times New Roman"/>
          <w:sz w:val="24"/>
          <w:szCs w:val="24"/>
        </w:rPr>
        <w:t xml:space="preserve"> назначается ведущий специалист: учитель и/или классный руководитель, воспитатель или другой специалист. Ведущий специалист представляет </w:t>
      </w:r>
      <w:proofErr w:type="gramStart"/>
      <w:r w:rsidRPr="007170D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170D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и выходит с инициативой повторных обсуждений на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(при необходимости).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4.5. По данным обследования каждым специалистом составляется </w:t>
      </w:r>
      <w:proofErr w:type="gramStart"/>
      <w:r w:rsidRPr="007170DF">
        <w:rPr>
          <w:rFonts w:ascii="Times New Roman" w:hAnsi="Times New Roman" w:cs="Times New Roman"/>
          <w:sz w:val="24"/>
          <w:szCs w:val="24"/>
        </w:rPr>
        <w:t>заключение</w:t>
      </w:r>
      <w:proofErr w:type="gramEnd"/>
      <w:r w:rsidRPr="007170DF">
        <w:rPr>
          <w:rFonts w:ascii="Times New Roman" w:hAnsi="Times New Roman" w:cs="Times New Roman"/>
          <w:sz w:val="24"/>
          <w:szCs w:val="24"/>
        </w:rPr>
        <w:t xml:space="preserve"> и разрабатываются рекомендации.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>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>, степени социализации и адаптации обучающегося.</w:t>
      </w:r>
    </w:p>
    <w:p w:rsidR="00283A89" w:rsidRPr="007170DF" w:rsidRDefault="00283A89" w:rsidP="00283A8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0DF">
        <w:rPr>
          <w:rFonts w:ascii="Times New Roman" w:hAnsi="Times New Roman" w:cs="Times New Roman"/>
          <w:b/>
          <w:sz w:val="24"/>
          <w:szCs w:val="24"/>
        </w:rPr>
        <w:t xml:space="preserve">5. Содержание рекомендаций </w:t>
      </w:r>
      <w:proofErr w:type="spellStart"/>
      <w:r w:rsidRPr="007170DF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b/>
          <w:sz w:val="24"/>
          <w:szCs w:val="24"/>
        </w:rPr>
        <w:t xml:space="preserve"> по организации психолого-педагогического сопровождения обучающихся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5.1. Рекомендации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r w:rsidR="00D1440E" w:rsidRPr="007170DF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сопровождения,</w:t>
      </w:r>
      <w:r w:rsidRPr="007170DF">
        <w:rPr>
          <w:rFonts w:ascii="Times New Roman" w:hAnsi="Times New Roman" w:cs="Times New Roman"/>
          <w:sz w:val="24"/>
          <w:szCs w:val="24"/>
        </w:rPr>
        <w:t xml:space="preserve"> обучающегося с </w:t>
      </w:r>
      <w:r w:rsidR="00D1440E" w:rsidRPr="007170DF">
        <w:rPr>
          <w:rFonts w:ascii="Times New Roman" w:hAnsi="Times New Roman" w:cs="Times New Roman"/>
          <w:sz w:val="24"/>
          <w:szCs w:val="24"/>
        </w:rPr>
        <w:t>ограниченными возможностями здоровья,</w:t>
      </w:r>
      <w:r w:rsidRPr="007170DF">
        <w:rPr>
          <w:rFonts w:ascii="Times New Roman" w:hAnsi="Times New Roman" w:cs="Times New Roman"/>
          <w:sz w:val="24"/>
          <w:szCs w:val="24"/>
        </w:rPr>
        <w:t xml:space="preserve"> конкретизируют, дополняют рекомендации </w:t>
      </w:r>
      <w:r w:rsidR="00CA4139">
        <w:rPr>
          <w:rFonts w:ascii="Times New Roman" w:hAnsi="Times New Roman" w:cs="Times New Roman"/>
          <w:sz w:val="24"/>
          <w:szCs w:val="24"/>
        </w:rPr>
        <w:t>Т</w:t>
      </w:r>
      <w:r w:rsidRPr="007170DF">
        <w:rPr>
          <w:rFonts w:ascii="Times New Roman" w:hAnsi="Times New Roman" w:cs="Times New Roman"/>
          <w:sz w:val="24"/>
          <w:szCs w:val="24"/>
        </w:rPr>
        <w:t>ПМПК и могут включать в том числе: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− разработку адаптированной основной общеобразовательной программы</w:t>
      </w:r>
      <w:r w:rsidR="00CA4139">
        <w:rPr>
          <w:rFonts w:ascii="Times New Roman" w:hAnsi="Times New Roman" w:cs="Times New Roman"/>
          <w:sz w:val="24"/>
          <w:szCs w:val="24"/>
        </w:rPr>
        <w:t xml:space="preserve"> в течение 30 календарны</w:t>
      </w:r>
      <w:r w:rsidR="00A0736E">
        <w:rPr>
          <w:rFonts w:ascii="Times New Roman" w:hAnsi="Times New Roman" w:cs="Times New Roman"/>
          <w:sz w:val="24"/>
          <w:szCs w:val="24"/>
        </w:rPr>
        <w:t>х дней после предоставления в ОО</w:t>
      </w:r>
      <w:r w:rsidR="00CA4139">
        <w:rPr>
          <w:rFonts w:ascii="Times New Roman" w:hAnsi="Times New Roman" w:cs="Times New Roman"/>
          <w:sz w:val="24"/>
          <w:szCs w:val="24"/>
        </w:rPr>
        <w:t xml:space="preserve"> заключения ТПМПК</w:t>
      </w:r>
      <w:r w:rsidRPr="007170DF">
        <w:rPr>
          <w:rFonts w:ascii="Times New Roman" w:hAnsi="Times New Roman" w:cs="Times New Roman"/>
          <w:sz w:val="24"/>
          <w:szCs w:val="24"/>
        </w:rPr>
        <w:t>;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− разработку </w:t>
      </w:r>
      <w:r w:rsidR="00D1440E" w:rsidRPr="007170DF">
        <w:rPr>
          <w:rFonts w:ascii="Times New Roman" w:hAnsi="Times New Roman" w:cs="Times New Roman"/>
          <w:sz w:val="24"/>
          <w:szCs w:val="24"/>
        </w:rPr>
        <w:t>индивидуального учебного плана,</w:t>
      </w:r>
      <w:r w:rsidRPr="007170DF">
        <w:rPr>
          <w:rFonts w:ascii="Times New Roman" w:hAnsi="Times New Roman" w:cs="Times New Roman"/>
          <w:sz w:val="24"/>
          <w:szCs w:val="24"/>
        </w:rPr>
        <w:t xml:space="preserve"> обучающегося;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− адаптацию учебных и контрольно-измерительных материалов;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− предоставление услуг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, ассистента (помощника), оказывающего </w:t>
      </w:r>
      <w:proofErr w:type="gramStart"/>
      <w:r w:rsidRPr="007170D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170DF">
        <w:rPr>
          <w:rFonts w:ascii="Times New Roman" w:hAnsi="Times New Roman" w:cs="Times New Roman"/>
          <w:sz w:val="24"/>
          <w:szCs w:val="24"/>
        </w:rPr>
        <w:t xml:space="preserve"> необходимую техническую помощь, услуг по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сурдопереводу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тифлопереводу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тифлосурдопереводу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(индивидуально или на группу обучающихся), в том числе на период адаптации обучающегося в организации/учебную четверть, полугодие, учебный год/на постоянной основе;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− другие условия психолого-педагогического сопровождения в рамках компетенции организации.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5.2. Рекомендации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r w:rsidR="00D1440E" w:rsidRPr="007170DF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сопровождения,</w:t>
      </w:r>
      <w:r w:rsidRPr="007170DF">
        <w:rPr>
          <w:rFonts w:ascii="Times New Roman" w:hAnsi="Times New Roman" w:cs="Times New Roman"/>
          <w:sz w:val="24"/>
          <w:szCs w:val="24"/>
        </w:rPr>
        <w:t xml:space="preserve"> обучающегося на основании </w:t>
      </w:r>
      <w:r w:rsidR="00D1440E" w:rsidRPr="007170DF">
        <w:rPr>
          <w:rFonts w:ascii="Times New Roman" w:hAnsi="Times New Roman" w:cs="Times New Roman"/>
          <w:sz w:val="24"/>
          <w:szCs w:val="24"/>
        </w:rPr>
        <w:t>медицинского заключения,</w:t>
      </w:r>
      <w:r w:rsidRPr="007170DF">
        <w:rPr>
          <w:rFonts w:ascii="Times New Roman" w:hAnsi="Times New Roman" w:cs="Times New Roman"/>
          <w:sz w:val="24"/>
          <w:szCs w:val="24"/>
        </w:rPr>
        <w:t xml:space="preserve"> могут включать условия обучения, воспитания и развития, требующие организации </w:t>
      </w:r>
      <w:proofErr w:type="gramStart"/>
      <w:r w:rsidRPr="007170D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7170DF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учебному расписанию, медицинского сопровождения, в том числе: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− дополнительный выходной день;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− организацию дополнительной двигательной нагрузки в течение учебного дня/снижение двигательной нагрузки;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− предоставление дополнительных перерывов для приема пищи, лекарств;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− снижение объема задаваемой на дом работы;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− предоставление услуг ассистента (помощника), оказывающего </w:t>
      </w:r>
      <w:proofErr w:type="gramStart"/>
      <w:r w:rsidRPr="007170D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170DF">
        <w:rPr>
          <w:rFonts w:ascii="Times New Roman" w:hAnsi="Times New Roman" w:cs="Times New Roman"/>
          <w:sz w:val="24"/>
          <w:szCs w:val="24"/>
        </w:rPr>
        <w:t xml:space="preserve"> необходимую техническую помощь;</w:t>
      </w:r>
    </w:p>
    <w:p w:rsidR="00283A89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− другие условия психолого-педагогического сопровождения в рамках компетенции Организации.</w:t>
      </w:r>
    </w:p>
    <w:p w:rsidR="00A0736E" w:rsidRDefault="00A0736E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36E" w:rsidRPr="007170DF" w:rsidRDefault="00A0736E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5.3. Рекомендации 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адаптации, могут включать в том числе: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− проведение групповых и (или) индивидуальных коррекционно-развивающих и компенсирующих занятий с </w:t>
      </w:r>
      <w:proofErr w:type="gramStart"/>
      <w:r w:rsidRPr="007170D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170DF">
        <w:rPr>
          <w:rFonts w:ascii="Times New Roman" w:hAnsi="Times New Roman" w:cs="Times New Roman"/>
          <w:sz w:val="24"/>
          <w:szCs w:val="24"/>
        </w:rPr>
        <w:t>;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− разработку </w:t>
      </w:r>
      <w:r w:rsidR="00D1440E" w:rsidRPr="007170DF">
        <w:rPr>
          <w:rFonts w:ascii="Times New Roman" w:hAnsi="Times New Roman" w:cs="Times New Roman"/>
          <w:sz w:val="24"/>
          <w:szCs w:val="24"/>
        </w:rPr>
        <w:t>индивидуального учебного плана,</w:t>
      </w:r>
      <w:r w:rsidRPr="007170DF">
        <w:rPr>
          <w:rFonts w:ascii="Times New Roman" w:hAnsi="Times New Roman" w:cs="Times New Roman"/>
          <w:sz w:val="24"/>
          <w:szCs w:val="24"/>
        </w:rPr>
        <w:t xml:space="preserve"> обучающегося;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− адаптацию учебных и контрольно-измерительных материалов;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− профилактику асоциального (</w:t>
      </w:r>
      <w:proofErr w:type="spellStart"/>
      <w:r w:rsidRPr="007170DF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>) поведения обучающегося;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− другие условия психолого-педагогического сопровождения в рамках компетенции Организации.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BB4E7B" w:rsidRDefault="00BB4E7B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qwe"/>
      <w:bookmarkEnd w:id="0"/>
    </w:p>
    <w:p w:rsidR="00283A89" w:rsidRPr="007170DF" w:rsidRDefault="00BB4E7B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891433" w:rsidRDefault="00BB4E7B" w:rsidP="00891433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</w:t>
      </w:r>
      <w:proofErr w:type="spellStart"/>
      <w:r w:rsidR="00677C66">
        <w:rPr>
          <w:rFonts w:ascii="Times New Roman" w:hAnsi="Times New Roman" w:cs="Times New Roman"/>
        </w:rPr>
        <w:t>пр.№</w:t>
      </w:r>
      <w:proofErr w:type="spellEnd"/>
      <w:r w:rsidR="00A0736E">
        <w:rPr>
          <w:rFonts w:ascii="Times New Roman" w:hAnsi="Times New Roman" w:cs="Times New Roman"/>
        </w:rPr>
        <w:t xml:space="preserve"> ______</w:t>
      </w:r>
      <w:r w:rsidR="00891433">
        <w:rPr>
          <w:rFonts w:ascii="Times New Roman" w:hAnsi="Times New Roman" w:cs="Times New Roman"/>
        </w:rPr>
        <w:t xml:space="preserve">  </w:t>
      </w:r>
    </w:p>
    <w:p w:rsidR="00124A4E" w:rsidRPr="007170DF" w:rsidRDefault="00891433" w:rsidP="00891433">
      <w:pPr>
        <w:pStyle w:val="a6"/>
        <w:jc w:val="right"/>
        <w:rPr>
          <w:rFonts w:ascii="Times New Roman" w:hAnsi="Times New Roman" w:cs="Times New Roman"/>
          <w:iCs/>
          <w:lang w:eastAsia="ru-RU"/>
        </w:rPr>
      </w:pPr>
      <w:r>
        <w:rPr>
          <w:rFonts w:ascii="Times New Roman" w:hAnsi="Times New Roman" w:cs="Times New Roman"/>
        </w:rPr>
        <w:t xml:space="preserve">от </w:t>
      </w:r>
      <w:r w:rsidR="00A10D4E">
        <w:rPr>
          <w:rFonts w:ascii="Times New Roman" w:hAnsi="Times New Roman" w:cs="Times New Roman"/>
        </w:rPr>
        <w:t>02.09</w:t>
      </w:r>
      <w:r w:rsidR="00BB4E7B">
        <w:rPr>
          <w:rFonts w:ascii="Times New Roman" w:hAnsi="Times New Roman" w:cs="Times New Roman"/>
        </w:rPr>
        <w:t>.2024</w:t>
      </w:r>
      <w:r w:rsidR="00124A4E">
        <w:rPr>
          <w:rFonts w:ascii="Times New Roman" w:hAnsi="Times New Roman" w:cs="Times New Roman"/>
        </w:rPr>
        <w:t>г</w:t>
      </w:r>
    </w:p>
    <w:p w:rsidR="00283A89" w:rsidRPr="007170DF" w:rsidRDefault="00283A89" w:rsidP="0028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7170DF">
        <w:rPr>
          <w:rFonts w:ascii="Times New Roman" w:hAnsi="Times New Roman" w:cs="Times New Roman"/>
          <w:b/>
          <w:sz w:val="24"/>
          <w:szCs w:val="24"/>
        </w:rPr>
        <w:br/>
        <w:t>заседания психолого-педагогического консилиума</w:t>
      </w:r>
    </w:p>
    <w:tbl>
      <w:tblPr>
        <w:tblW w:w="0" w:type="auto"/>
        <w:tblInd w:w="-164" w:type="dxa"/>
        <w:tblLook w:val="04A0"/>
      </w:tblPr>
      <w:tblGrid>
        <w:gridCol w:w="4785"/>
        <w:gridCol w:w="4786"/>
      </w:tblGrid>
      <w:tr w:rsidR="00283A89" w:rsidRPr="007170DF" w:rsidTr="00CA4139">
        <w:tc>
          <w:tcPr>
            <w:tcW w:w="4785" w:type="dxa"/>
            <w:hideMark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4786" w:type="dxa"/>
            <w:hideMark/>
          </w:tcPr>
          <w:p w:rsidR="00283A89" w:rsidRPr="007170DF" w:rsidRDefault="00283A89" w:rsidP="00A073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_______</w:t>
            </w:r>
          </w:p>
        </w:tc>
      </w:tr>
      <w:tr w:rsidR="00283A89" w:rsidRPr="007170DF" w:rsidTr="00CA4139">
        <w:tc>
          <w:tcPr>
            <w:tcW w:w="9571" w:type="dxa"/>
            <w:gridSpan w:val="2"/>
            <w:hideMark/>
          </w:tcPr>
          <w:p w:rsidR="00283A89" w:rsidRPr="007170DF" w:rsidRDefault="00283A89" w:rsidP="00CA413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A89" w:rsidRPr="007170DF" w:rsidRDefault="00283A89" w:rsidP="00283A89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Председатель – </w:t>
      </w:r>
      <w:r w:rsidRPr="007170D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Секретарь – </w:t>
      </w:r>
      <w:r w:rsidRPr="007170D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 w:rsidRPr="007170DF">
        <w:rPr>
          <w:rFonts w:ascii="Times New Roman" w:hAnsi="Times New Roman" w:cs="Times New Roman"/>
          <w:sz w:val="24"/>
          <w:szCs w:val="24"/>
          <w:lang w:eastAsia="ru-RU"/>
        </w:rPr>
        <w:t xml:space="preserve">члены </w:t>
      </w:r>
      <w:proofErr w:type="spellStart"/>
      <w:r w:rsidRPr="007170DF">
        <w:rPr>
          <w:rFonts w:ascii="Times New Roman" w:hAnsi="Times New Roman" w:cs="Times New Roman"/>
          <w:sz w:val="24"/>
          <w:szCs w:val="24"/>
          <w:lang w:eastAsia="ru-RU"/>
        </w:rPr>
        <w:t>ППк</w:t>
      </w:r>
      <w:proofErr w:type="spellEnd"/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b/>
          <w:sz w:val="24"/>
          <w:szCs w:val="24"/>
          <w:lang w:eastAsia="ru-RU"/>
        </w:rPr>
        <w:t>Отсутствовали</w:t>
      </w:r>
      <w:r w:rsidRPr="007170DF">
        <w:rPr>
          <w:rFonts w:ascii="Times New Roman" w:hAnsi="Times New Roman" w:cs="Times New Roman"/>
          <w:sz w:val="24"/>
          <w:szCs w:val="24"/>
          <w:lang w:eastAsia="ru-RU"/>
        </w:rPr>
        <w:t>: __ человек.</w:t>
      </w:r>
    </w:p>
    <w:p w:rsidR="00283A89" w:rsidRPr="007170DF" w:rsidRDefault="00283A89" w:rsidP="00283A8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  <w:r w:rsidRPr="007170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СЛУШАЛИ: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Pr="007170D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Pr="007170DF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представила информацию об </w:t>
      </w:r>
      <w:proofErr w:type="gramStart"/>
      <w:r w:rsidRPr="007170DF">
        <w:rPr>
          <w:rFonts w:ascii="Times New Roman" w:hAnsi="Times New Roman" w:cs="Times New Roman"/>
          <w:sz w:val="24"/>
          <w:szCs w:val="24"/>
          <w:lang w:eastAsia="ru-RU"/>
        </w:rPr>
        <w:t>обучающемся</w:t>
      </w:r>
      <w:proofErr w:type="gramEnd"/>
      <w:r w:rsidRPr="007170DF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_____________.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b/>
          <w:sz w:val="24"/>
          <w:szCs w:val="24"/>
          <w:lang w:eastAsia="ru-RU"/>
        </w:rPr>
        <w:t>ВЫСТУПИЛИ: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sz w:val="24"/>
          <w:szCs w:val="24"/>
          <w:lang w:eastAsia="ru-RU"/>
        </w:rPr>
        <w:t>По существу доклада замечаний и вопросов не поступило.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283A89" w:rsidRPr="007170DF" w:rsidRDefault="00283A89" w:rsidP="00283A89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Провести обследование </w:t>
      </w:r>
      <w:proofErr w:type="gramStart"/>
      <w:r w:rsidRPr="007170DF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170DF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СЛУШАЛИ: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7170DF">
        <w:rPr>
          <w:rFonts w:ascii="Times New Roman" w:hAnsi="Times New Roman" w:cs="Times New Roman"/>
          <w:bCs/>
          <w:sz w:val="24"/>
          <w:szCs w:val="24"/>
          <w:lang w:eastAsia="ru-RU"/>
        </w:rPr>
        <w:t>– изложила условия и процедуру обследования.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b/>
          <w:sz w:val="24"/>
          <w:szCs w:val="24"/>
          <w:lang w:eastAsia="ru-RU"/>
        </w:rPr>
        <w:t>ВЫСТУПИЛИ: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sz w:val="24"/>
          <w:szCs w:val="24"/>
          <w:lang w:eastAsia="ru-RU"/>
        </w:rPr>
        <w:t>По существу доклада замечаний и вопросов не поступило.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РЕШИЛИ: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D1440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СЛУШАЛИ: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sz w:val="24"/>
          <w:szCs w:val="24"/>
        </w:rPr>
        <w:t>___________</w:t>
      </w:r>
      <w:r w:rsidRPr="007170D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подвела итоги обследования, предложила обобщенные рекомендации.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b/>
          <w:sz w:val="24"/>
          <w:szCs w:val="24"/>
          <w:lang w:eastAsia="ru-RU"/>
        </w:rPr>
        <w:t>ВЫСТУПИЛИ: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___________ – высказала замечания по рекомендациям по вопросу условий обучения </w:t>
      </w:r>
      <w:r w:rsidRPr="007170DF">
        <w:rPr>
          <w:rFonts w:ascii="Times New Roman" w:hAnsi="Times New Roman" w:cs="Times New Roman"/>
          <w:sz w:val="24"/>
          <w:szCs w:val="24"/>
          <w:lang w:eastAsia="ru-RU"/>
        </w:rPr>
        <w:t xml:space="preserve">___________ и предоставления ему </w:t>
      </w:r>
      <w:proofErr w:type="spellStart"/>
      <w:r w:rsidRPr="007170DF">
        <w:rPr>
          <w:rFonts w:ascii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7170DF">
        <w:rPr>
          <w:rFonts w:ascii="Times New Roman" w:hAnsi="Times New Roman" w:cs="Times New Roman"/>
          <w:sz w:val="24"/>
          <w:szCs w:val="24"/>
        </w:rPr>
        <w:t>.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283A89" w:rsidRPr="007170DF" w:rsidRDefault="00283A89" w:rsidP="00D1440E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sz w:val="24"/>
          <w:szCs w:val="24"/>
          <w:lang w:eastAsia="ru-RU"/>
        </w:rPr>
        <w:t>Оформить коллегиальное</w:t>
      </w:r>
      <w:r w:rsidR="00D1440E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заключение </w:t>
      </w:r>
      <w:proofErr w:type="gramStart"/>
      <w:r w:rsidR="00D1440E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D1440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______________.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sz w:val="24"/>
          <w:szCs w:val="24"/>
          <w:lang w:eastAsia="ru-RU"/>
        </w:rPr>
        <w:t>Приложения: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sz w:val="24"/>
          <w:szCs w:val="24"/>
          <w:lang w:eastAsia="ru-RU"/>
        </w:rPr>
        <w:t>1) характеристики ______________;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70DF">
        <w:rPr>
          <w:rFonts w:ascii="Times New Roman" w:hAnsi="Times New Roman" w:cs="Times New Roman"/>
          <w:sz w:val="24"/>
          <w:szCs w:val="24"/>
          <w:lang w:eastAsia="ru-RU"/>
        </w:rPr>
        <w:t>2) копии рабочих тетрадей ______________.</w:t>
      </w:r>
    </w:p>
    <w:p w:rsidR="00283A89" w:rsidRPr="007170DF" w:rsidRDefault="00283A89" w:rsidP="00283A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3663"/>
        <w:gridCol w:w="343"/>
        <w:gridCol w:w="2196"/>
        <w:gridCol w:w="341"/>
        <w:gridCol w:w="3595"/>
      </w:tblGrid>
      <w:tr w:rsidR="00283A89" w:rsidRPr="007170DF" w:rsidTr="00CA4139">
        <w:tc>
          <w:tcPr>
            <w:tcW w:w="1807" w:type="pct"/>
            <w:hideMark/>
          </w:tcPr>
          <w:p w:rsidR="00283A89" w:rsidRPr="007170DF" w:rsidRDefault="00283A89" w:rsidP="00CA413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69" w:type="pct"/>
          </w:tcPr>
          <w:p w:rsidR="00283A89" w:rsidRPr="007170DF" w:rsidRDefault="00283A89" w:rsidP="00CA413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top w:val="nil"/>
              <w:left w:val="nil"/>
              <w:right w:val="nil"/>
            </w:tcBorders>
            <w:hideMark/>
          </w:tcPr>
          <w:p w:rsidR="00283A89" w:rsidRPr="007170DF" w:rsidRDefault="00283A89" w:rsidP="00CA413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68" w:type="pct"/>
          </w:tcPr>
          <w:p w:rsidR="00283A89" w:rsidRPr="007170DF" w:rsidRDefault="00283A89" w:rsidP="00CA413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hideMark/>
          </w:tcPr>
          <w:p w:rsidR="00283A89" w:rsidRPr="007170DF" w:rsidRDefault="00283A89" w:rsidP="00CA4139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283A89" w:rsidRPr="007170DF" w:rsidTr="00CA4139">
        <w:tc>
          <w:tcPr>
            <w:tcW w:w="1807" w:type="pct"/>
            <w:hideMark/>
          </w:tcPr>
          <w:p w:rsidR="00283A89" w:rsidRPr="007170DF" w:rsidRDefault="00283A89" w:rsidP="00CA413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17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169" w:type="pct"/>
          </w:tcPr>
          <w:p w:rsidR="00283A89" w:rsidRPr="007170DF" w:rsidRDefault="00283A89" w:rsidP="00CA413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tcBorders>
              <w:left w:val="nil"/>
              <w:right w:val="nil"/>
            </w:tcBorders>
            <w:hideMark/>
          </w:tcPr>
          <w:p w:rsidR="00283A89" w:rsidRPr="007170DF" w:rsidRDefault="00283A89" w:rsidP="00CA413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68" w:type="pct"/>
          </w:tcPr>
          <w:p w:rsidR="00283A89" w:rsidRPr="007170DF" w:rsidRDefault="00283A89" w:rsidP="00CA413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hideMark/>
          </w:tcPr>
          <w:p w:rsidR="00283A89" w:rsidRPr="007170DF" w:rsidRDefault="00283A89" w:rsidP="00CA4139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</w:tbl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qwe1"/>
      <w:bookmarkEnd w:id="1"/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A89" w:rsidRDefault="00283A89" w:rsidP="00BB4E7B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A89" w:rsidRPr="007170DF" w:rsidRDefault="00283A89" w:rsidP="00283A8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0DF">
        <w:rPr>
          <w:rFonts w:ascii="Times New Roman" w:hAnsi="Times New Roman" w:cs="Times New Roman"/>
          <w:b/>
          <w:sz w:val="24"/>
          <w:szCs w:val="24"/>
        </w:rPr>
        <w:t>Коллегиальное заключение психолого-педагогического консилиума</w:t>
      </w:r>
    </w:p>
    <w:tbl>
      <w:tblPr>
        <w:tblW w:w="0" w:type="auto"/>
        <w:tblLook w:val="04A0"/>
      </w:tblPr>
      <w:tblGrid>
        <w:gridCol w:w="4785"/>
      </w:tblGrid>
      <w:tr w:rsidR="00BB4E7B" w:rsidRPr="007170DF" w:rsidTr="00CA4139">
        <w:trPr>
          <w:trHeight w:val="284"/>
        </w:trPr>
        <w:tc>
          <w:tcPr>
            <w:tcW w:w="4785" w:type="dxa"/>
            <w:hideMark/>
          </w:tcPr>
          <w:p w:rsidR="00BB4E7B" w:rsidRPr="007170DF" w:rsidRDefault="00BB4E7B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3A89" w:rsidRPr="007170DF" w:rsidRDefault="00283A89" w:rsidP="00283A8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0DF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19"/>
      </w:tblGrid>
      <w:tr w:rsidR="00283A89" w:rsidRPr="007170DF" w:rsidTr="00CA4139">
        <w:trPr>
          <w:trHeight w:val="751"/>
        </w:trPr>
        <w:tc>
          <w:tcPr>
            <w:tcW w:w="3652" w:type="dxa"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</w:rPr>
              <w:t>Ф. И. О. обучающегося:</w:t>
            </w:r>
          </w:p>
        </w:tc>
        <w:tc>
          <w:tcPr>
            <w:tcW w:w="5919" w:type="dxa"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3A89" w:rsidRPr="007170DF" w:rsidTr="00CA4139">
        <w:tc>
          <w:tcPr>
            <w:tcW w:w="3652" w:type="dxa"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обучающегося:</w:t>
            </w:r>
          </w:p>
        </w:tc>
        <w:tc>
          <w:tcPr>
            <w:tcW w:w="5919" w:type="dxa"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3A89" w:rsidRPr="007170DF" w:rsidTr="00CA4139">
        <w:tc>
          <w:tcPr>
            <w:tcW w:w="3652" w:type="dxa"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Класс/группа:</w:t>
            </w:r>
          </w:p>
        </w:tc>
        <w:tc>
          <w:tcPr>
            <w:tcW w:w="5919" w:type="dxa"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3A89" w:rsidRPr="007170DF" w:rsidTr="00CA4139">
        <w:tc>
          <w:tcPr>
            <w:tcW w:w="3652" w:type="dxa"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5919" w:type="dxa"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3A89" w:rsidRPr="007170DF" w:rsidTr="00CA4139">
        <w:tc>
          <w:tcPr>
            <w:tcW w:w="3652" w:type="dxa"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Причина направления на </w:t>
            </w:r>
            <w:proofErr w:type="spellStart"/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19" w:type="dxa"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83A89" w:rsidRPr="007170DF" w:rsidRDefault="00283A89" w:rsidP="00283A8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0DF">
        <w:rPr>
          <w:rFonts w:ascii="Times New Roman" w:hAnsi="Times New Roman" w:cs="Times New Roman"/>
          <w:b/>
          <w:sz w:val="24"/>
          <w:szCs w:val="24"/>
        </w:rPr>
        <w:t xml:space="preserve">Коллегиальное заключение </w:t>
      </w:r>
      <w:proofErr w:type="spellStart"/>
      <w:r w:rsidRPr="007170DF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83A89" w:rsidRPr="007170DF" w:rsidTr="00CA4139">
        <w:tc>
          <w:tcPr>
            <w:tcW w:w="9571" w:type="dxa"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&lt;…&gt;</w:t>
            </w:r>
          </w:p>
        </w:tc>
      </w:tr>
      <w:tr w:rsidR="00283A89" w:rsidRPr="007170DF" w:rsidTr="00CA4139">
        <w:tc>
          <w:tcPr>
            <w:tcW w:w="9571" w:type="dxa"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 педагогам</w:t>
            </w:r>
          </w:p>
        </w:tc>
      </w:tr>
      <w:tr w:rsidR="00283A89" w:rsidRPr="007170DF" w:rsidTr="00CA4139">
        <w:tc>
          <w:tcPr>
            <w:tcW w:w="9571" w:type="dxa"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&lt;…&gt;</w:t>
            </w:r>
          </w:p>
        </w:tc>
      </w:tr>
      <w:tr w:rsidR="00283A89" w:rsidRPr="007170DF" w:rsidTr="00CA4139">
        <w:tc>
          <w:tcPr>
            <w:tcW w:w="9571" w:type="dxa"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 родителям</w:t>
            </w:r>
          </w:p>
        </w:tc>
      </w:tr>
      <w:tr w:rsidR="00283A89" w:rsidRPr="007170DF" w:rsidTr="00CA4139">
        <w:tc>
          <w:tcPr>
            <w:tcW w:w="9571" w:type="dxa"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&lt;…&gt;</w:t>
            </w:r>
          </w:p>
        </w:tc>
      </w:tr>
    </w:tbl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Приложение: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1) _______________________________________________;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2) _______________________________________________.</w:t>
      </w:r>
    </w:p>
    <w:tbl>
      <w:tblPr>
        <w:tblW w:w="5000" w:type="pct"/>
        <w:tblLook w:val="04A0"/>
      </w:tblPr>
      <w:tblGrid>
        <w:gridCol w:w="3661"/>
        <w:gridCol w:w="343"/>
        <w:gridCol w:w="2198"/>
        <w:gridCol w:w="341"/>
        <w:gridCol w:w="3595"/>
      </w:tblGrid>
      <w:tr w:rsidR="00283A89" w:rsidRPr="007170DF" w:rsidTr="00D1440E">
        <w:tc>
          <w:tcPr>
            <w:tcW w:w="1806" w:type="pct"/>
            <w:hideMark/>
          </w:tcPr>
          <w:p w:rsidR="00283A89" w:rsidRPr="007170DF" w:rsidRDefault="00283A89" w:rsidP="00CA413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69" w:type="pct"/>
          </w:tcPr>
          <w:p w:rsidR="00283A89" w:rsidRPr="007170DF" w:rsidRDefault="00283A89" w:rsidP="00CA413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tcBorders>
              <w:top w:val="nil"/>
              <w:left w:val="nil"/>
              <w:right w:val="nil"/>
            </w:tcBorders>
            <w:hideMark/>
          </w:tcPr>
          <w:p w:rsidR="00283A89" w:rsidRPr="007170DF" w:rsidRDefault="00283A89" w:rsidP="00CA413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68" w:type="pct"/>
          </w:tcPr>
          <w:p w:rsidR="00283A89" w:rsidRPr="007170DF" w:rsidRDefault="00283A89" w:rsidP="00CA413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hideMark/>
          </w:tcPr>
          <w:p w:rsidR="00283A89" w:rsidRPr="007170DF" w:rsidRDefault="00283A89" w:rsidP="00CA4139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283A89" w:rsidRPr="007170DF" w:rsidTr="00D1440E">
        <w:tc>
          <w:tcPr>
            <w:tcW w:w="1806" w:type="pct"/>
            <w:hideMark/>
          </w:tcPr>
          <w:p w:rsidR="00283A89" w:rsidRPr="007170DF" w:rsidRDefault="00283A89" w:rsidP="00CA413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17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169" w:type="pct"/>
          </w:tcPr>
          <w:p w:rsidR="00283A89" w:rsidRPr="007170DF" w:rsidRDefault="00283A89" w:rsidP="00CA413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tcBorders>
              <w:left w:val="nil"/>
              <w:right w:val="nil"/>
            </w:tcBorders>
            <w:hideMark/>
          </w:tcPr>
          <w:p w:rsidR="00283A89" w:rsidRPr="007170DF" w:rsidRDefault="00283A89" w:rsidP="00CA413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68" w:type="pct"/>
          </w:tcPr>
          <w:p w:rsidR="00283A89" w:rsidRPr="007170DF" w:rsidRDefault="00283A89" w:rsidP="00CA413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hideMark/>
          </w:tcPr>
          <w:p w:rsidR="00283A89" w:rsidRPr="007170DF" w:rsidRDefault="00283A89" w:rsidP="00CA4139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283A89" w:rsidRPr="007170DF" w:rsidTr="00D1440E">
        <w:trPr>
          <w:trHeight w:val="319"/>
        </w:trPr>
        <w:tc>
          <w:tcPr>
            <w:tcW w:w="1806" w:type="pct"/>
            <w:hideMark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:rsidR="00283A89" w:rsidRPr="007170DF" w:rsidRDefault="00283A89" w:rsidP="00CA413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tcBorders>
              <w:left w:val="nil"/>
              <w:right w:val="nil"/>
            </w:tcBorders>
            <w:hideMark/>
          </w:tcPr>
          <w:p w:rsidR="00283A89" w:rsidRPr="007170DF" w:rsidRDefault="00283A89" w:rsidP="00CA413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68" w:type="pct"/>
          </w:tcPr>
          <w:p w:rsidR="00283A89" w:rsidRPr="007170DF" w:rsidRDefault="00283A89" w:rsidP="00CA413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pct"/>
            <w:hideMark/>
          </w:tcPr>
          <w:p w:rsidR="00283A89" w:rsidRPr="007170DF" w:rsidRDefault="00283A89" w:rsidP="00CA4139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072" w:type="dxa"/>
        <w:tblLook w:val="04A0"/>
      </w:tblPr>
      <w:tblGrid>
        <w:gridCol w:w="3091"/>
        <w:gridCol w:w="824"/>
        <w:gridCol w:w="1580"/>
        <w:gridCol w:w="438"/>
        <w:gridCol w:w="301"/>
        <w:gridCol w:w="2838"/>
      </w:tblGrid>
      <w:tr w:rsidR="00283A89" w:rsidRPr="007170DF" w:rsidTr="00CA4139">
        <w:tc>
          <w:tcPr>
            <w:tcW w:w="3915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</w:rPr>
              <w:t>С решением ознакомле</w:t>
            </w:r>
            <w:proofErr w:type="gramStart"/>
            <w:r w:rsidRPr="007170DF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7170DF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39" w:type="dxa"/>
            <w:gridSpan w:val="2"/>
            <w:tcBorders>
              <w:bottom w:val="single" w:sz="4" w:space="0" w:color="auto"/>
            </w:tcBorders>
            <w:hideMark/>
          </w:tcPr>
          <w:p w:rsidR="00283A89" w:rsidRPr="007170DF" w:rsidRDefault="00283A89" w:rsidP="00CA413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A89" w:rsidRPr="007170DF" w:rsidTr="00CA4139">
        <w:tc>
          <w:tcPr>
            <w:tcW w:w="9072" w:type="dxa"/>
            <w:gridSpan w:val="6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83A89" w:rsidRPr="00013CFA" w:rsidRDefault="00283A89" w:rsidP="00CA413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подпись и Ф. И. О. (полностью) родителя (законного представителя)</w:t>
            </w:r>
          </w:p>
        </w:tc>
      </w:tr>
      <w:tr w:rsidR="00283A89" w:rsidRPr="007170DF" w:rsidTr="00CA4139">
        <w:tc>
          <w:tcPr>
            <w:tcW w:w="3915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</w:rPr>
              <w:t>С решением согласе</w:t>
            </w:r>
            <w:proofErr w:type="gramStart"/>
            <w:r w:rsidRPr="007170DF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7170DF">
              <w:rPr>
                <w:rFonts w:ascii="Times New Roman" w:hAnsi="Times New Roman" w:cs="Times New Roman"/>
                <w:sz w:val="24"/>
                <w:szCs w:val="24"/>
              </w:rPr>
              <w:t>на)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283A89" w:rsidRPr="007170DF" w:rsidRDefault="00283A89" w:rsidP="00CA41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39" w:type="dxa"/>
            <w:gridSpan w:val="2"/>
            <w:tcBorders>
              <w:bottom w:val="single" w:sz="4" w:space="0" w:color="auto"/>
            </w:tcBorders>
            <w:hideMark/>
          </w:tcPr>
          <w:p w:rsidR="00283A89" w:rsidRPr="007170DF" w:rsidRDefault="00283A89" w:rsidP="00CA413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A89" w:rsidRPr="007170DF" w:rsidTr="00CA4139">
        <w:tc>
          <w:tcPr>
            <w:tcW w:w="9072" w:type="dxa"/>
            <w:gridSpan w:val="6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83A89" w:rsidRPr="007170DF" w:rsidRDefault="00283A89" w:rsidP="00CA413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</w:rPr>
              <w:t>подпись и Ф. И. О. (полностью) родителя (законного представителя)</w:t>
            </w:r>
          </w:p>
        </w:tc>
      </w:tr>
      <w:tr w:rsidR="00283A89" w:rsidRPr="007170DF" w:rsidTr="00CA4139">
        <w:tc>
          <w:tcPr>
            <w:tcW w:w="9072" w:type="dxa"/>
            <w:gridSpan w:val="6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83A89" w:rsidRPr="007170DF" w:rsidRDefault="00283A89" w:rsidP="00CA413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</w:rPr>
              <w:t>С решением согласе</w:t>
            </w:r>
            <w:proofErr w:type="gramStart"/>
            <w:r w:rsidRPr="007170DF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7170DF">
              <w:rPr>
                <w:rFonts w:ascii="Times New Roman" w:hAnsi="Times New Roman" w:cs="Times New Roman"/>
                <w:sz w:val="24"/>
                <w:szCs w:val="24"/>
              </w:rPr>
              <w:t>на) частично, не согласен(на) с пунктами:</w:t>
            </w:r>
          </w:p>
        </w:tc>
      </w:tr>
      <w:tr w:rsidR="00283A89" w:rsidRPr="007170DF" w:rsidTr="00CA4139">
        <w:tc>
          <w:tcPr>
            <w:tcW w:w="9072" w:type="dxa"/>
            <w:gridSpan w:val="6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83A89" w:rsidRPr="007170DF" w:rsidRDefault="00283A89" w:rsidP="00CA413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9" w:rsidRPr="007170DF" w:rsidTr="00CA4139"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83A89" w:rsidRPr="007170DF" w:rsidRDefault="00283A89" w:rsidP="00CA4139">
            <w:pPr>
              <w:widowControl w:val="0"/>
              <w:tabs>
                <w:tab w:val="left" w:pos="1065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9" w:rsidRPr="007170DF" w:rsidTr="00CA4139"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83A89" w:rsidRPr="007170DF" w:rsidRDefault="00283A89" w:rsidP="00CA4139">
            <w:pPr>
              <w:widowControl w:val="0"/>
              <w:tabs>
                <w:tab w:val="left" w:pos="1065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3A89" w:rsidRPr="007170DF" w:rsidRDefault="00283A89" w:rsidP="00CA4139">
            <w:pPr>
              <w:widowControl w:val="0"/>
              <w:tabs>
                <w:tab w:val="left" w:pos="1065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:rsidR="00283A89" w:rsidRPr="007170DF" w:rsidRDefault="00283A89" w:rsidP="00CA4139">
            <w:pPr>
              <w:widowControl w:val="0"/>
              <w:tabs>
                <w:tab w:val="left" w:pos="1065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3A89" w:rsidRPr="007170DF" w:rsidRDefault="00283A89" w:rsidP="00CA4139">
            <w:pPr>
              <w:widowControl w:val="0"/>
              <w:tabs>
                <w:tab w:val="left" w:pos="1065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9" w:rsidRPr="007170DF" w:rsidTr="00CA4139">
        <w:tc>
          <w:tcPr>
            <w:tcW w:w="9072" w:type="dxa"/>
            <w:gridSpan w:val="6"/>
            <w:tcBorders>
              <w:top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83A89" w:rsidRPr="007170DF" w:rsidRDefault="00283A89" w:rsidP="00CA4139">
            <w:pPr>
              <w:widowControl w:val="0"/>
              <w:tabs>
                <w:tab w:val="left" w:pos="1065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hAnsi="Times New Roman" w:cs="Times New Roman"/>
                <w:sz w:val="24"/>
                <w:szCs w:val="24"/>
              </w:rPr>
              <w:t>подпись и Ф. И. О. (полностью) родителя (законного представителя)</w:t>
            </w:r>
          </w:p>
        </w:tc>
      </w:tr>
    </w:tbl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139" w:rsidRPr="007170DF" w:rsidRDefault="00CA4139" w:rsidP="00283A89">
      <w:pPr>
        <w:tabs>
          <w:tab w:val="left" w:pos="6180"/>
        </w:tabs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qwe2"/>
      <w:bookmarkEnd w:id="2"/>
    </w:p>
    <w:p w:rsidR="00283A89" w:rsidRDefault="00283A89" w:rsidP="00283A89">
      <w:pPr>
        <w:pStyle w:val="a6"/>
        <w:jc w:val="right"/>
        <w:rPr>
          <w:rFonts w:ascii="Times New Roman" w:hAnsi="Times New Roman" w:cs="Times New Roman"/>
        </w:rPr>
      </w:pPr>
    </w:p>
    <w:p w:rsidR="00283A89" w:rsidRDefault="00283A89" w:rsidP="00283A89">
      <w:pPr>
        <w:pStyle w:val="a6"/>
        <w:jc w:val="right"/>
        <w:rPr>
          <w:rFonts w:ascii="Times New Roman" w:hAnsi="Times New Roman" w:cs="Times New Roman"/>
        </w:rPr>
      </w:pPr>
    </w:p>
    <w:p w:rsidR="00677C66" w:rsidRPr="00845854" w:rsidRDefault="00677C66" w:rsidP="00677C66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45854">
        <w:rPr>
          <w:rFonts w:ascii="PT Astra Serif" w:hAnsi="PT Astra Serif" w:cs="Times New Roman"/>
          <w:b/>
          <w:sz w:val="26"/>
          <w:szCs w:val="26"/>
        </w:rPr>
        <w:t xml:space="preserve">Представление </w:t>
      </w:r>
      <w:proofErr w:type="spellStart"/>
      <w:r w:rsidRPr="00845854">
        <w:rPr>
          <w:rFonts w:ascii="PT Astra Serif" w:hAnsi="PT Astra Serif" w:cs="Times New Roman"/>
          <w:b/>
          <w:sz w:val="26"/>
          <w:szCs w:val="26"/>
        </w:rPr>
        <w:t>ППк</w:t>
      </w:r>
      <w:r w:rsidR="00A0736E">
        <w:rPr>
          <w:rFonts w:ascii="PT Astra Serif" w:hAnsi="PT Astra Serif" w:cs="Times New Roman"/>
          <w:b/>
          <w:sz w:val="26"/>
          <w:szCs w:val="26"/>
        </w:rPr>
        <w:t>МОУ</w:t>
      </w:r>
      <w:proofErr w:type="spellEnd"/>
      <w:r w:rsidR="00A0736E">
        <w:rPr>
          <w:rFonts w:ascii="PT Astra Serif" w:hAnsi="PT Astra Serif" w:cs="Times New Roman"/>
          <w:b/>
          <w:sz w:val="26"/>
          <w:szCs w:val="26"/>
        </w:rPr>
        <w:t xml:space="preserve"> «СОШ №2</w:t>
      </w:r>
      <w:r w:rsidRPr="00113B01">
        <w:rPr>
          <w:rFonts w:ascii="PT Astra Serif" w:hAnsi="PT Astra Serif" w:cs="Times New Roman"/>
          <w:b/>
          <w:sz w:val="26"/>
          <w:szCs w:val="26"/>
        </w:rPr>
        <w:t xml:space="preserve"> »</w:t>
      </w:r>
    </w:p>
    <w:p w:rsidR="00677C66" w:rsidRPr="00845854" w:rsidRDefault="00677C66" w:rsidP="00677C66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proofErr w:type="gramStart"/>
      <w:r w:rsidRPr="00845854">
        <w:rPr>
          <w:rFonts w:ascii="PT Astra Serif" w:hAnsi="PT Astra Serif" w:cs="Times New Roman"/>
          <w:b/>
          <w:sz w:val="26"/>
          <w:szCs w:val="26"/>
        </w:rPr>
        <w:t>на</w:t>
      </w:r>
      <w:proofErr w:type="gramEnd"/>
      <w:r w:rsidRPr="00845854">
        <w:rPr>
          <w:rFonts w:ascii="PT Astra Serif" w:hAnsi="PT Astra Serif" w:cs="Times New Roman"/>
          <w:b/>
          <w:sz w:val="26"/>
          <w:szCs w:val="26"/>
        </w:rPr>
        <w:t xml:space="preserve"> </w:t>
      </w:r>
      <w:r>
        <w:rPr>
          <w:rFonts w:ascii="PT Astra Serif" w:hAnsi="PT Astra Serif" w:cs="Times New Roman"/>
          <w:b/>
          <w:sz w:val="26"/>
          <w:szCs w:val="26"/>
        </w:rPr>
        <w:t>обучающегося</w:t>
      </w:r>
      <w:r w:rsidRPr="00845854">
        <w:rPr>
          <w:rFonts w:ascii="PT Astra Serif" w:hAnsi="PT Astra Serif" w:cs="Times New Roman"/>
          <w:b/>
          <w:sz w:val="26"/>
          <w:szCs w:val="26"/>
        </w:rPr>
        <w:t xml:space="preserve"> для предоставления на ТПМПК </w:t>
      </w:r>
    </w:p>
    <w:p w:rsidR="00677C66" w:rsidRDefault="00677C66" w:rsidP="00677C66">
      <w:pPr>
        <w:rPr>
          <w:rFonts w:ascii="PT Astra Serif" w:hAnsi="PT Astra Serif" w:cs="Times New Roman"/>
          <w:b/>
          <w:sz w:val="24"/>
        </w:rPr>
      </w:pPr>
      <w:r w:rsidRPr="006709EE">
        <w:rPr>
          <w:rFonts w:ascii="PT Astra Serif" w:hAnsi="PT Astra Serif" w:cs="Times New Roman"/>
          <w:b/>
          <w:sz w:val="24"/>
        </w:rPr>
        <w:t>Общие сведения:</w:t>
      </w:r>
    </w:p>
    <w:tbl>
      <w:tblPr>
        <w:tblStyle w:val="a7"/>
        <w:tblW w:w="0" w:type="auto"/>
        <w:tblLook w:val="04A0"/>
      </w:tblPr>
      <w:tblGrid>
        <w:gridCol w:w="3256"/>
        <w:gridCol w:w="6656"/>
      </w:tblGrid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 xml:space="preserve">ФИО </w:t>
            </w:r>
            <w:proofErr w:type="gramStart"/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обучающегося</w:t>
            </w:r>
            <w:proofErr w:type="gramEnd"/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Дата рождения: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Адрес: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Внешний вид ребёнка:</w:t>
            </w:r>
          </w:p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Соматическое здоровье ребёнка: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Ведущая рука: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Состав семьи: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Трудности, переживаемые в семье: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Класс: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sz w:val="24"/>
              </w:rPr>
              <w:t>Вид класса: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Дата поступления в ОУ:</w:t>
            </w:r>
          </w:p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Программа обучения (полное наименование):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 xml:space="preserve">Факты, способные повлиять на поведение и успеваемость </w:t>
            </w:r>
            <w:proofErr w:type="gramStart"/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обучающегося</w:t>
            </w:r>
            <w:proofErr w:type="gramEnd"/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 xml:space="preserve">  в ОУ: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Форма организации обучения: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sz w:val="24"/>
              </w:rPr>
              <w:t>Информация об условиях и результатах образования обучающегося в ОУ:</w:t>
            </w: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283011">
            <w:pPr>
              <w:pStyle w:val="a3"/>
              <w:ind w:left="0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1.Краткая характеристика познавательного, речевого, двигательного, коммуникативно-личностного развития ребенка на момент поступления в ОУ:</w:t>
            </w:r>
          </w:p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/>
                <w:sz w:val="24"/>
                <w:szCs w:val="24"/>
              </w:rPr>
              <w:t>(значительно отставало, отставало, неравномерно отставало, частично опережало)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  <w:u w:val="single"/>
              </w:rPr>
              <w:t>Познавательное развитие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  <w:u w:val="single"/>
              </w:rPr>
              <w:t>Речевое развитие</w:t>
            </w: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  <w:u w:val="single"/>
              </w:rPr>
              <w:t>Двигательное развитие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sz w:val="24"/>
              </w:rPr>
              <w:t>(способность к передвижению, общая моторика и координация, мелкая моторика)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  <w:u w:val="single"/>
              </w:rPr>
              <w:t>Коммуникативно-личностное развитие</w:t>
            </w: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sz w:val="24"/>
              </w:rPr>
              <w:t>(эмоциональное развитие ребенка)</w:t>
            </w: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283011">
            <w:pPr>
              <w:rPr>
                <w:rFonts w:ascii="PT Astra Serif" w:hAnsi="PT Astra Serif"/>
              </w:rPr>
            </w:pPr>
            <w:r w:rsidRPr="00677C66">
              <w:rPr>
                <w:rFonts w:ascii="PT Astra Serif" w:hAnsi="PT Astra Serif"/>
                <w:b/>
                <w:i/>
                <w:sz w:val="24"/>
              </w:rPr>
              <w:lastRenderedPageBreak/>
              <w:t>2.Краткая характеристика познавательного, речевого, двигательного, коммуникативно-личностного развития ребенка на момент подготовки характеристики</w:t>
            </w:r>
            <w:r w:rsidRPr="00677C66">
              <w:rPr>
                <w:rFonts w:ascii="PT Astra Serif" w:hAnsi="PT Astra Serif"/>
              </w:rPr>
              <w:t>: качественно в соотношении с возрастными нормами развития (значительно отстает, отстает, неравномерно отстает, частично опережает)</w:t>
            </w: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b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  <w:u w:val="single"/>
              </w:rPr>
              <w:t>Познавательное развитие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Восприятие: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Внимание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sz w:val="24"/>
              </w:rPr>
              <w:t>концентрация, устойчивость, переключаемость, распределение, объём внимания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Память: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sz w:val="24"/>
              </w:rPr>
              <w:t>быстрота запоминания, точность воспроизведения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Мышление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sz w:val="24"/>
              </w:rPr>
              <w:t xml:space="preserve">тип мышления в соответствии с возрастом: наглядно-действенное, наглядно-образное, абстрактно-логическое; темп и особенности мышления: обобщение, исключение, анализ, понимание причинно-следственных связей и </w:t>
            </w:r>
            <w:proofErr w:type="spellStart"/>
            <w:proofErr w:type="gramStart"/>
            <w:r w:rsidRPr="00677C66">
              <w:rPr>
                <w:rFonts w:ascii="PT Astra Serif" w:hAnsi="PT Astra Serif" w:cs="Times New Roman"/>
                <w:sz w:val="24"/>
              </w:rPr>
              <w:t>др</w:t>
            </w:r>
            <w:proofErr w:type="spellEnd"/>
            <w:proofErr w:type="gramEnd"/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Состояние счета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Воображение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Работоспособность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Темп деятельности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  <w:u w:val="single"/>
              </w:rPr>
              <w:t>Заключение</w:t>
            </w: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  <w:u w:val="single"/>
              </w:rPr>
              <w:t>Речевое развитие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Родной язык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Строение речевого аппарата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7C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Понимание речи</w:t>
            </w:r>
            <w:r w:rsidRPr="00677C6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i/>
                <w:sz w:val="24"/>
                <w:u w:val="single"/>
              </w:rPr>
            </w:pPr>
            <w:r w:rsidRPr="00677C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Особенности устной речи</w:t>
            </w:r>
            <w:r w:rsidRPr="00677C6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sz w:val="24"/>
              </w:rPr>
              <w:t>темп, ритм, интонация, выразительность, высота голоса, внятность, плавность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7C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Словарный запас</w:t>
            </w:r>
            <w:r w:rsidRPr="00677C6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Грамматический строй речи</w:t>
            </w:r>
            <w:r w:rsidRPr="00677C6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7C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Слоговая структура речи: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7C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Звукопроизношение</w:t>
            </w:r>
            <w:r w:rsidRPr="00677C6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7C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Фонетическое восприятие, звуковой анализ, синтез</w:t>
            </w:r>
            <w:r w:rsidRPr="00677C6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7C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Связная речь</w:t>
            </w:r>
            <w:r w:rsidRPr="00677C6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7C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Характер ошибок устной речи</w:t>
            </w:r>
            <w:r w:rsidRPr="00677C6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7C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Характер ошибок письменной речи</w:t>
            </w:r>
            <w:r w:rsidRPr="00677C6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7C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Состояние чтения</w:t>
            </w:r>
            <w:r w:rsidRPr="00677C6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7C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Состояние письма</w:t>
            </w:r>
            <w:r w:rsidRPr="00677C6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b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  <w:u w:val="single"/>
              </w:rPr>
              <w:t>Заключение</w:t>
            </w: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  <w:u w:val="single"/>
              </w:rPr>
              <w:t>Двигательное развитие</w:t>
            </w: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/>
                <w:sz w:val="24"/>
              </w:rPr>
            </w:pPr>
            <w:proofErr w:type="gramStart"/>
            <w:r w:rsidRPr="00677C66">
              <w:rPr>
                <w:rFonts w:ascii="PT Astra Serif" w:hAnsi="PT Astra Serif" w:cs="Times New Roman"/>
                <w:sz w:val="24"/>
              </w:rPr>
              <w:t>мимические движения, мелкая моторика, с</w:t>
            </w:r>
            <w:r w:rsidRPr="00677C66">
              <w:rPr>
                <w:rFonts w:ascii="PT Astra Serif" w:hAnsi="PT Astra Serif"/>
                <w:sz w:val="24"/>
              </w:rPr>
              <w:t>пособность к передвижению, общая моторика и координация, быстрота, сила, ловкость, выносливость</w:t>
            </w:r>
            <w:proofErr w:type="gramEnd"/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  <w:u w:val="single"/>
              </w:rPr>
              <w:t>Заключение</w:t>
            </w: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b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  <w:u w:val="single"/>
              </w:rPr>
              <w:t>Коммуникативно-личностное развитие</w:t>
            </w: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Общая осведомленность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Социально-бытовая ориентировка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Культурно-гигиенические навыки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Наличие устойчивых интересов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Личностные особенности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b/>
                <w:i/>
                <w:sz w:val="24"/>
                <w:u w:val="single"/>
              </w:rPr>
              <w:t>Заключение</w:t>
            </w:r>
            <w:r w:rsidRPr="00677C66">
              <w:rPr>
                <w:rFonts w:ascii="PT Astra Serif" w:hAnsi="PT Astra Serif" w:cs="Times New Roman"/>
                <w:b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  <w:proofErr w:type="gramStart"/>
            <w:r w:rsidRPr="00677C66">
              <w:rPr>
                <w:rFonts w:ascii="PT Astra Serif" w:hAnsi="PT Astra Serif"/>
                <w:b/>
                <w:i/>
                <w:u w:val="single"/>
              </w:rPr>
              <w:t xml:space="preserve">3.Динамика </w:t>
            </w:r>
            <w:r w:rsidRPr="00677C66">
              <w:rPr>
                <w:rFonts w:ascii="PT Astra Serif" w:hAnsi="PT Astra Serif"/>
                <w:b/>
                <w:i/>
              </w:rPr>
              <w:t>(показатели) познавательного, речевого, двигательного, коммуникативно-</w:t>
            </w:r>
            <w:r w:rsidRPr="00677C66">
              <w:rPr>
                <w:rFonts w:ascii="PT Astra Serif" w:hAnsi="PT Astra Serif"/>
                <w:b/>
                <w:i/>
              </w:rPr>
              <w:lastRenderedPageBreak/>
              <w:t>личностного развития (по каждой из перечисленных линий):</w:t>
            </w:r>
            <w:r w:rsidRPr="00677C66">
              <w:rPr>
                <w:rFonts w:ascii="PT Astra Serif" w:hAnsi="PT Astra Serif"/>
              </w:rPr>
              <w:t xml:space="preserve"> крайне незначительная, незначительная, неравномерная, достаточная</w:t>
            </w:r>
            <w:proofErr w:type="gramEnd"/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lastRenderedPageBreak/>
              <w:t>Познавательное развитие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Речевое развитие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proofErr w:type="spellStart"/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Двигагельное</w:t>
            </w:r>
            <w:proofErr w:type="spellEnd"/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 xml:space="preserve"> развитие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sz w:val="24"/>
              </w:rPr>
              <w:t>общая моторика, мелкая моторика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Коммуникативно-личностное развитие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tabs>
                <w:tab w:val="left" w:pos="604"/>
              </w:tabs>
              <w:ind w:right="-1"/>
              <w:jc w:val="both"/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sz w:val="24"/>
              </w:rPr>
              <w:t xml:space="preserve">контактность, реакции на успех и не успех, мимика, интонация, напряженность, скованность, умение держать дистанцию </w:t>
            </w:r>
            <w:proofErr w:type="gramStart"/>
            <w:r w:rsidRPr="00677C66">
              <w:rPr>
                <w:rFonts w:ascii="PT Astra Serif" w:hAnsi="PT Astra Serif" w:cs="Times New Roman"/>
                <w:sz w:val="24"/>
              </w:rPr>
              <w:t>со</w:t>
            </w:r>
            <w:proofErr w:type="gramEnd"/>
            <w:r w:rsidRPr="00677C66">
              <w:rPr>
                <w:rFonts w:ascii="PT Astra Serif" w:hAnsi="PT Astra Serif" w:cs="Times New Roman"/>
                <w:sz w:val="24"/>
              </w:rPr>
              <w:t xml:space="preserve"> взрослыми</w:t>
            </w: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677C66">
            <w:pPr>
              <w:rPr>
                <w:rFonts w:ascii="PT Astra Serif" w:hAnsi="PT Astra Serif"/>
                <w:b/>
                <w:i/>
                <w:sz w:val="24"/>
              </w:rPr>
            </w:pPr>
            <w:r w:rsidRPr="00677C66">
              <w:rPr>
                <w:rFonts w:ascii="PT Astra Serif" w:hAnsi="PT Astra Serif"/>
                <w:b/>
                <w:i/>
                <w:sz w:val="24"/>
              </w:rPr>
              <w:t>4.Динамика (показатели) деятельности (практической, игровой, продуктивной) за период нахождения в ОУ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Практическая деятельност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ь: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Игровая деятельность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Продуктивная деятельность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/>
                <w:b/>
                <w:i/>
              </w:rPr>
              <w:t>5.   Динамика освоения программного материала: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/>
                <w:i/>
                <w:sz w:val="24"/>
                <w:szCs w:val="24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Программа, по которой обучается ребенок (авторы или название ОП/АОП)</w:t>
            </w:r>
            <w:r w:rsidRPr="00677C66">
              <w:rPr>
                <w:rFonts w:ascii="PT Astra Serif" w:hAnsi="PT Astra Serif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</w:rPr>
              <w:t>Соответствие объема знаний, умений и навыков требованиям программы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 xml:space="preserve">: достижение образовательных результатов в соответствие с годом обучения в отдельных образовательных областях в соответствие с программными требованиями, по которой занимается </w:t>
            </w:r>
            <w:proofErr w:type="gramStart"/>
            <w:r w:rsidRPr="00677C66">
              <w:rPr>
                <w:rFonts w:ascii="PT Astra Serif" w:hAnsi="PT Astra Serif" w:cs="Times New Roman"/>
                <w:i/>
                <w:sz w:val="24"/>
              </w:rPr>
              <w:t>обучающийся</w:t>
            </w:r>
            <w:proofErr w:type="gramEnd"/>
            <w:r w:rsidRPr="00677C66">
              <w:rPr>
                <w:rFonts w:ascii="PT Astra Serif" w:hAnsi="PT Astra Serif" w:cs="Times New Roman"/>
                <w:i/>
                <w:sz w:val="24"/>
              </w:rPr>
              <w:t xml:space="preserve"> в текущем учебном году: (фактически отсутствуют, крайне незначительно, невысокая, неравномерная)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sz w:val="24"/>
              </w:rPr>
              <w:t>По математике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  <w:proofErr w:type="gramStart"/>
            <w:r w:rsidRPr="00677C66">
              <w:rPr>
                <w:rFonts w:ascii="PT Astra Serif" w:hAnsi="PT Astra Serif" w:cs="Times New Roman"/>
                <w:sz w:val="24"/>
              </w:rPr>
              <w:t>(пример для НОО): счет (прямой, обратный), понятие числа, геометрические формы, цвет (основные, оттенки), величина (</w:t>
            </w:r>
            <w:proofErr w:type="spellStart"/>
            <w:r w:rsidRPr="00677C66">
              <w:rPr>
                <w:rFonts w:ascii="PT Astra Serif" w:hAnsi="PT Astra Serif" w:cs="Times New Roman"/>
                <w:sz w:val="24"/>
              </w:rPr>
              <w:t>большой-маленький</w:t>
            </w:r>
            <w:proofErr w:type="spellEnd"/>
            <w:r w:rsidRPr="00677C66">
              <w:rPr>
                <w:rFonts w:ascii="PT Astra Serif" w:hAnsi="PT Astra Serif" w:cs="Times New Roman"/>
                <w:sz w:val="24"/>
              </w:rPr>
              <w:t xml:space="preserve">, </w:t>
            </w:r>
            <w:proofErr w:type="spellStart"/>
            <w:r w:rsidRPr="00677C66">
              <w:rPr>
                <w:rFonts w:ascii="PT Astra Serif" w:hAnsi="PT Astra Serif" w:cs="Times New Roman"/>
                <w:sz w:val="24"/>
              </w:rPr>
              <w:t>низкий-высокий</w:t>
            </w:r>
            <w:proofErr w:type="spellEnd"/>
            <w:r w:rsidRPr="00677C66">
              <w:rPr>
                <w:rFonts w:ascii="PT Astra Serif" w:hAnsi="PT Astra Serif" w:cs="Times New Roman"/>
                <w:sz w:val="24"/>
              </w:rPr>
              <w:t xml:space="preserve">, </w:t>
            </w:r>
            <w:proofErr w:type="spellStart"/>
            <w:r w:rsidRPr="00677C66">
              <w:rPr>
                <w:rFonts w:ascii="PT Astra Serif" w:hAnsi="PT Astra Serif" w:cs="Times New Roman"/>
                <w:sz w:val="24"/>
              </w:rPr>
              <w:t>широкий-узкий</w:t>
            </w:r>
            <w:proofErr w:type="spellEnd"/>
            <w:r w:rsidRPr="00677C66">
              <w:rPr>
                <w:rFonts w:ascii="PT Astra Serif" w:hAnsi="PT Astra Serif" w:cs="Times New Roman"/>
                <w:sz w:val="24"/>
              </w:rPr>
              <w:t xml:space="preserve"> и т.д.), пространственно-временные ориентировки</w:t>
            </w:r>
            <w:proofErr w:type="gramEnd"/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sz w:val="24"/>
              </w:rPr>
              <w:t>По русскому языку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sz w:val="24"/>
              </w:rPr>
              <w:t>характер ошибок, частота возникновения ошибок; темп и разборчивость письма; понимание, усвоение и умение применять правила русского языка на письме и т.д.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sz w:val="24"/>
              </w:rPr>
              <w:t>По литературному чтению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sz w:val="24"/>
              </w:rPr>
              <w:t>характер чтения, понимание смысла прочитанного и понимание переносного смысла текста и т.д.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 w:cs="Times New Roman"/>
                <w:sz w:val="24"/>
              </w:rPr>
              <w:t>По другим предметам:</w:t>
            </w:r>
          </w:p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Запас общих сведений об окружающем: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Отношение к занятиям: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proofErr w:type="spellStart"/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Обучаемость</w:t>
            </w:r>
            <w:proofErr w:type="spellEnd"/>
            <w:r w:rsidRPr="00677C66">
              <w:rPr>
                <w:rFonts w:ascii="PT Astra Serif" w:hAnsi="PT Astra Serif" w:cs="Times New Roman"/>
                <w:i/>
                <w:sz w:val="24"/>
                <w:u w:val="single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677C66">
            <w:pPr>
              <w:pStyle w:val="a3"/>
              <w:numPr>
                <w:ilvl w:val="0"/>
                <w:numId w:val="7"/>
              </w:numPr>
              <w:jc w:val="both"/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/>
                <w:b/>
                <w:i/>
              </w:rPr>
              <w:t>Особенности, влияющие на результативность обучения: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Мотивация к обучению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(фактически не проявляется, недостаточная, нестабильная)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proofErr w:type="spellStart"/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Сензитивность</w:t>
            </w:r>
            <w:proofErr w:type="spellEnd"/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 xml:space="preserve"> в отношениях с педагогами в учебной деятельности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Эмоциональная напряженность при необходимости публичного ответа, контрольной работы</w:t>
            </w:r>
            <w:r w:rsidRPr="00677C66">
              <w:rPr>
                <w:rFonts w:ascii="PT Astra Serif" w:hAnsi="PT Astra Serif" w:cs="Times New Roman"/>
                <w:i/>
                <w:sz w:val="24"/>
                <w:szCs w:val="24"/>
                <w:u w:val="single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(высокая, неравномерная, нестабильная, не выявляется)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/>
                <w:i/>
                <w:sz w:val="24"/>
                <w:szCs w:val="28"/>
                <w:u w:val="single"/>
              </w:rPr>
              <w:t>Истощаемость</w:t>
            </w:r>
            <w:r w:rsidRPr="00677C66">
              <w:rPr>
                <w:rFonts w:ascii="PT Astra Serif" w:hAnsi="PT Astra Serif" w:cs="Times New Roman"/>
                <w:i/>
                <w:sz w:val="24"/>
                <w:szCs w:val="28"/>
                <w:u w:val="single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(</w:t>
            </w:r>
            <w:proofErr w:type="gramStart"/>
            <w:r w:rsidRPr="00677C66">
              <w:rPr>
                <w:rFonts w:ascii="PT Astra Serif" w:hAnsi="PT Astra Serif"/>
                <w:sz w:val="24"/>
              </w:rPr>
              <w:t>высокая</w:t>
            </w:r>
            <w:proofErr w:type="gramEnd"/>
            <w:r w:rsidRPr="00677C66">
              <w:rPr>
                <w:rFonts w:ascii="PT Astra Serif" w:hAnsi="PT Astra Serif"/>
                <w:sz w:val="24"/>
              </w:rPr>
              <w:t>, с очевидным снижением качества деятельности и пр., умеренная, незначительная) и др.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677C66">
            <w:pPr>
              <w:pStyle w:val="a3"/>
              <w:numPr>
                <w:ilvl w:val="0"/>
                <w:numId w:val="7"/>
              </w:numPr>
              <w:ind w:left="306" w:hanging="306"/>
              <w:rPr>
                <w:rFonts w:ascii="PT Astra Serif" w:hAnsi="PT Astra Serif" w:cs="Times New Roman"/>
                <w:i/>
                <w:sz w:val="24"/>
                <w:u w:val="single"/>
              </w:rPr>
            </w:pPr>
            <w:r w:rsidRPr="00677C66">
              <w:rPr>
                <w:rFonts w:ascii="PT Astra Serif" w:hAnsi="PT Astra Serif"/>
                <w:b/>
                <w:i/>
              </w:rPr>
              <w:t xml:space="preserve">Отношение семьи к трудностям </w:t>
            </w:r>
            <w:proofErr w:type="gramStart"/>
            <w:r w:rsidRPr="00677C66">
              <w:rPr>
                <w:rFonts w:ascii="PT Astra Serif" w:hAnsi="PT Astra Serif"/>
                <w:b/>
                <w:i/>
              </w:rPr>
              <w:t>обучающегося</w:t>
            </w:r>
            <w:proofErr w:type="gramEnd"/>
          </w:p>
        </w:tc>
        <w:tc>
          <w:tcPr>
            <w:tcW w:w="6656" w:type="dxa"/>
          </w:tcPr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 w:cs="Times New Roman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 xml:space="preserve">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обучающимся (занятия с логопедом, </w:t>
            </w:r>
            <w:r w:rsidRPr="00677C66">
              <w:rPr>
                <w:rFonts w:ascii="PT Astra Serif" w:hAnsi="PT Astra Serif"/>
                <w:sz w:val="24"/>
              </w:rPr>
              <w:lastRenderedPageBreak/>
              <w:t>дефектологом, психологом)</w:t>
            </w: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283011">
            <w:pPr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b/>
                <w:i/>
              </w:rPr>
              <w:lastRenderedPageBreak/>
              <w:t>8.Получаемая коррекционно-развивающая, психолого-педагогическая помощь:</w:t>
            </w: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 xml:space="preserve">(конкретизировать: занятия с учителем-логопедом, учителем-дефектологом, педагогом-психологом; указать длительность, т.е. когда </w:t>
            </w:r>
            <w:proofErr w:type="gramStart"/>
            <w:r w:rsidRPr="00677C66">
              <w:rPr>
                <w:rFonts w:ascii="PT Astra Serif" w:hAnsi="PT Astra Serif"/>
                <w:sz w:val="24"/>
              </w:rPr>
              <w:t>начались</w:t>
            </w:r>
            <w:proofErr w:type="gramEnd"/>
            <w:r w:rsidRPr="00677C66">
              <w:rPr>
                <w:rFonts w:ascii="PT Astra Serif" w:hAnsi="PT Astra Serif"/>
                <w:sz w:val="24"/>
              </w:rPr>
              <w:t>/закончились занятия; регулярность посещения этих занятий; динамика результативности занятий данных специалистов, выполнение домашних заданий специалистов и др.)</w:t>
            </w: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677C66">
            <w:pPr>
              <w:pStyle w:val="a3"/>
              <w:numPr>
                <w:ilvl w:val="0"/>
                <w:numId w:val="8"/>
              </w:numPr>
              <w:ind w:left="306" w:hanging="284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677C66">
              <w:rPr>
                <w:rFonts w:ascii="PT Astra Serif" w:hAnsi="PT Astra Serif"/>
                <w:b/>
                <w:i/>
              </w:rPr>
              <w:t>.Характеристика поведенческих особенностей:</w:t>
            </w:r>
          </w:p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/>
                <w:b/>
                <w:i/>
              </w:rPr>
            </w:pPr>
            <w:r w:rsidRPr="00677C66">
              <w:rPr>
                <w:rFonts w:ascii="PT Astra Serif" w:hAnsi="PT Astra Serif"/>
                <w:i/>
                <w:sz w:val="24"/>
                <w:u w:val="single"/>
              </w:rPr>
              <w:t>Хобби, увлечения, интересы</w:t>
            </w:r>
            <w:r w:rsidRPr="00677C66">
              <w:rPr>
                <w:rFonts w:ascii="PT Astra Serif" w:hAnsi="PT Astra Serif" w:cs="Times New Roman"/>
                <w:i/>
                <w:sz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 xml:space="preserve">(перечислить, отразить их значимость для </w:t>
            </w:r>
            <w:proofErr w:type="gramStart"/>
            <w:r w:rsidRPr="00677C66">
              <w:rPr>
                <w:rFonts w:ascii="PT Astra Serif" w:hAnsi="PT Astra Serif"/>
                <w:sz w:val="24"/>
              </w:rPr>
              <w:t>обучающегося</w:t>
            </w:r>
            <w:proofErr w:type="gramEnd"/>
            <w:r w:rsidRPr="00677C66">
              <w:rPr>
                <w:rFonts w:ascii="PT Astra Serif" w:hAnsi="PT Astra Serif"/>
                <w:sz w:val="24"/>
              </w:rPr>
              <w:t xml:space="preserve">, ситуативность или постоянство пристрастий, </w:t>
            </w:r>
            <w:r w:rsidRPr="00677C66">
              <w:rPr>
                <w:rFonts w:ascii="PT Astra Serif" w:hAnsi="PT Astra Serif"/>
                <w:sz w:val="24"/>
                <w:u w:val="single"/>
              </w:rPr>
              <w:t>возможно наличие травмирующих переживаний</w:t>
            </w:r>
            <w:r w:rsidRPr="00677C66">
              <w:rPr>
                <w:rFonts w:ascii="PT Astra Serif" w:hAnsi="PT Astra Serif"/>
                <w:sz w:val="24"/>
              </w:rPr>
              <w:t>, например: запретили родители, исключили из секции, перестал заниматься из-за нехватки средств и т.п.)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/>
                <w:b/>
                <w:i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Характер занятости во внеурочное время</w:t>
            </w:r>
            <w:r w:rsidRPr="00677C66">
              <w:rPr>
                <w:rFonts w:ascii="PT Astra Serif" w:hAnsi="PT Astra Serif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(имеет ли круг обязанностей, как относится к их выполнению)</w:t>
            </w:r>
          </w:p>
          <w:p w:rsidR="00677C66" w:rsidRPr="00677C66" w:rsidRDefault="00677C66" w:rsidP="00283011">
            <w:pPr>
              <w:pStyle w:val="a3"/>
              <w:ind w:left="0"/>
              <w:rPr>
                <w:rFonts w:ascii="PT Astra Serif" w:hAnsi="PT Astra Serif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/>
                <w:b/>
                <w:i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Отношение к учебе</w:t>
            </w:r>
            <w:r w:rsidRPr="00677C66">
              <w:rPr>
                <w:rFonts w:ascii="PT Astra Serif" w:hAnsi="PT Astra Serif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(наличие предпочитаемых предметов, любимых учителей)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Отношение к педагогическим воздействиям</w:t>
            </w:r>
            <w:r w:rsidRPr="00677C66">
              <w:rPr>
                <w:rFonts w:ascii="PT Astra Serif" w:hAnsi="PT Astra Serif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(описать воздействия и реакцию на них)</w:t>
            </w:r>
          </w:p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Характер общения со сверстниками</w:t>
            </w:r>
            <w:r w:rsidRPr="00677C66">
              <w:rPr>
                <w:rFonts w:ascii="PT Astra Serif" w:hAnsi="PT Astra Serif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(отвергаемый или оттесненный, изолированный по собственному желанию, неформальный лидер)</w:t>
            </w:r>
          </w:p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Значимость общения со сверстниками в системе ценностей обучающегося: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(приоритетная, второстепенная)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Значимость виртуального общения в системе ценностей обучающегося: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(сколько времени по его собственному мнению проводит в социальных сетях)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Способность критически оценивать поступки свои и окружающих, в том числе антиобщественные проявления</w:t>
            </w:r>
            <w:r w:rsidRPr="00677C66">
              <w:rPr>
                <w:rFonts w:ascii="PT Astra Serif" w:hAnsi="PT Astra Serif" w:cs="Times New Roman"/>
                <w:i/>
                <w:sz w:val="24"/>
                <w:szCs w:val="24"/>
                <w:u w:val="single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 xml:space="preserve">(не </w:t>
            </w:r>
            <w:proofErr w:type="gramStart"/>
            <w:r w:rsidRPr="00677C66">
              <w:rPr>
                <w:rFonts w:ascii="PT Astra Serif" w:hAnsi="PT Astra Serif"/>
                <w:sz w:val="24"/>
              </w:rPr>
              <w:t>сформирована</w:t>
            </w:r>
            <w:proofErr w:type="gramEnd"/>
            <w:r w:rsidRPr="00677C66">
              <w:rPr>
                <w:rFonts w:ascii="PT Astra Serif" w:hAnsi="PT Astra Serif"/>
                <w:sz w:val="24"/>
              </w:rPr>
              <w:t>, сформирована недостаточно, сформирована «на словах»)</w:t>
            </w:r>
          </w:p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Самосознание, самооценка</w:t>
            </w:r>
            <w:r w:rsidRPr="00677C66">
              <w:rPr>
                <w:rFonts w:ascii="PT Astra Serif" w:hAnsi="PT Astra Serif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Принадлежность к молодежной субкультур</w:t>
            </w:r>
            <w:proofErr w:type="gramStart"/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е</w:t>
            </w:r>
            <w:r w:rsidRPr="00677C66">
              <w:rPr>
                <w:rFonts w:ascii="PT Astra Serif" w:hAnsi="PT Astra Serif"/>
                <w:i/>
                <w:sz w:val="24"/>
                <w:szCs w:val="24"/>
              </w:rPr>
              <w:t>(</w:t>
            </w:r>
            <w:proofErr w:type="spellStart"/>
            <w:proofErr w:type="gramEnd"/>
            <w:r w:rsidRPr="00677C66">
              <w:rPr>
                <w:rFonts w:ascii="PT Astra Serif" w:hAnsi="PT Astra Serif"/>
                <w:i/>
                <w:sz w:val="24"/>
                <w:szCs w:val="24"/>
              </w:rPr>
              <w:t>ам</w:t>
            </w:r>
            <w:proofErr w:type="spellEnd"/>
            <w:r w:rsidRPr="00677C66">
              <w:rPr>
                <w:rFonts w:ascii="PT Astra Serif" w:hAnsi="PT Astra Serif"/>
                <w:i/>
                <w:sz w:val="24"/>
                <w:szCs w:val="24"/>
              </w:rPr>
              <w:t>)</w:t>
            </w:r>
            <w:r w:rsidRPr="00677C66">
              <w:rPr>
                <w:rFonts w:ascii="PT Astra Serif" w:hAnsi="PT Astra Serif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677C66">
              <w:rPr>
                <w:rFonts w:ascii="PT Astra Serif" w:hAnsi="PT Astra Serif"/>
                <w:i/>
                <w:sz w:val="24"/>
                <w:u w:val="single"/>
              </w:rPr>
              <w:t>Отношения в семье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 xml:space="preserve">(описание известных педагогам фактов: кого слушается, к кому </w:t>
            </w:r>
            <w:proofErr w:type="gramStart"/>
            <w:r w:rsidRPr="00677C66">
              <w:rPr>
                <w:rFonts w:ascii="PT Astra Serif" w:hAnsi="PT Astra Serif"/>
                <w:sz w:val="24"/>
              </w:rPr>
              <w:t>привязан</w:t>
            </w:r>
            <w:proofErr w:type="gramEnd"/>
            <w:r w:rsidRPr="00677C66">
              <w:rPr>
                <w:rFonts w:ascii="PT Astra Serif" w:hAnsi="PT Astra Serif"/>
                <w:sz w:val="24"/>
              </w:rPr>
              <w:t>, либо эмоциональная связь с семьей ухудшена/утрачена)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677C66">
              <w:rPr>
                <w:rFonts w:ascii="PT Astra Serif" w:hAnsi="PT Astra Serif"/>
                <w:i/>
                <w:sz w:val="24"/>
                <w:u w:val="single"/>
              </w:rPr>
              <w:t>Жизненные планы и профессиональные намерения</w:t>
            </w:r>
            <w:r w:rsidRPr="00677C66">
              <w:rPr>
                <w:rFonts w:ascii="PT Astra Serif" w:hAnsi="PT Astra Serif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677C66">
              <w:rPr>
                <w:rFonts w:ascii="PT Astra Serif" w:hAnsi="PT Astra Serif"/>
                <w:i/>
                <w:sz w:val="24"/>
                <w:u w:val="single"/>
              </w:rPr>
              <w:t>Совершенные в прошлом или текущие правонарушения</w:t>
            </w:r>
            <w:r w:rsidRPr="00677C66">
              <w:rPr>
                <w:rFonts w:ascii="PT Astra Serif" w:hAnsi="PT Astra Serif" w:cs="Times New Roman"/>
                <w:i/>
                <w:sz w:val="24"/>
                <w:szCs w:val="24"/>
              </w:rPr>
              <w:t>:</w:t>
            </w:r>
          </w:p>
          <w:p w:rsidR="00677C66" w:rsidRPr="00677C66" w:rsidRDefault="00677C66" w:rsidP="00283011">
            <w:pPr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677C66">
              <w:rPr>
                <w:rFonts w:ascii="PT Astra Serif" w:hAnsi="PT Astra Serif"/>
                <w:i/>
                <w:sz w:val="24"/>
                <w:u w:val="single"/>
              </w:rPr>
              <w:t>Наличие самовольных уходов из дома, бродяжничество</w:t>
            </w:r>
            <w:r w:rsidRPr="00677C66">
              <w:rPr>
                <w:rFonts w:ascii="PT Astra Serif" w:hAnsi="PT Astra Serif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677C66">
              <w:rPr>
                <w:rFonts w:ascii="PT Astra Serif" w:hAnsi="PT Astra Serif"/>
                <w:i/>
                <w:sz w:val="24"/>
                <w:u w:val="single"/>
              </w:rPr>
              <w:t>Проявления агрессии</w:t>
            </w:r>
            <w:r w:rsidRPr="00677C66">
              <w:rPr>
                <w:rFonts w:ascii="PT Astra Serif" w:hAnsi="PT Astra Serif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7C66">
              <w:rPr>
                <w:rFonts w:ascii="PT Astra Serif" w:hAnsi="PT Astra Serif"/>
                <w:sz w:val="24"/>
              </w:rPr>
              <w:t xml:space="preserve">(физической и/или вербальной) по отношению к другим (либо к </w:t>
            </w:r>
            <w:r w:rsidRPr="00677C66">
              <w:rPr>
                <w:rFonts w:ascii="PT Astra Serif" w:hAnsi="PT Astra Serif"/>
                <w:sz w:val="24"/>
                <w:szCs w:val="24"/>
              </w:rPr>
              <w:t>животным), склонность к насилию</w:t>
            </w:r>
          </w:p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Оппозиционные установки</w:t>
            </w:r>
            <w:r w:rsidRPr="00677C66">
              <w:rPr>
                <w:rFonts w:ascii="PT Astra Serif" w:hAnsi="PT Astra Serif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(спорит, отказывается) либо негативизм (делает наоборот)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 xml:space="preserve">Отношение к курению, алкоголю, наркотикам, другим </w:t>
            </w:r>
            <w:proofErr w:type="spellStart"/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психоактивным</w:t>
            </w:r>
            <w:proofErr w:type="spellEnd"/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 xml:space="preserve"> веществам</w:t>
            </w:r>
            <w:r w:rsidRPr="00677C66">
              <w:rPr>
                <w:rFonts w:ascii="PT Astra Serif" w:hAnsi="PT Astra Serif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sz w:val="24"/>
                <w:szCs w:val="24"/>
              </w:rPr>
              <w:t>(пробы, регулярное употребление, интерес, стремление, зависимость)</w:t>
            </w:r>
          </w:p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Сквернословие</w:t>
            </w:r>
            <w:r w:rsidRPr="00677C66">
              <w:rPr>
                <w:rFonts w:ascii="PT Astra Serif" w:hAnsi="PT Astra Serif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lastRenderedPageBreak/>
              <w:t>Проявления злости и/или ненависти к окружающим</w:t>
            </w:r>
            <w:r w:rsidRPr="00677C66">
              <w:rPr>
                <w:rFonts w:ascii="PT Astra Serif" w:hAnsi="PT Astra Serif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(конкретизировать)</w:t>
            </w:r>
          </w:p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Отношение к компьютерным играм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(равнодушен, интерес, зависимость)</w:t>
            </w:r>
          </w:p>
        </w:tc>
      </w:tr>
      <w:tr w:rsidR="00677C66" w:rsidRPr="00677C66" w:rsidTr="00283011">
        <w:tc>
          <w:tcPr>
            <w:tcW w:w="32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proofErr w:type="spellStart"/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>Дезадаптивные</w:t>
            </w:r>
            <w:proofErr w:type="spellEnd"/>
            <w:r w:rsidRPr="00677C66">
              <w:rPr>
                <w:rFonts w:ascii="PT Astra Serif" w:hAnsi="PT Astra Serif"/>
                <w:i/>
                <w:sz w:val="24"/>
                <w:szCs w:val="24"/>
                <w:u w:val="single"/>
              </w:rPr>
              <w:t xml:space="preserve"> черты личности</w:t>
            </w:r>
            <w:r w:rsidRPr="00677C66">
              <w:rPr>
                <w:rFonts w:ascii="PT Astra Serif" w:hAnsi="PT Astra Serif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(конкретизировать)</w:t>
            </w:r>
          </w:p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677C66">
            <w:pPr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677C66">
              <w:rPr>
                <w:rFonts w:ascii="PT Astra Serif" w:hAnsi="PT Astra Serif"/>
                <w:b/>
                <w:i/>
              </w:rPr>
              <w:t xml:space="preserve">10. Информация о проведении индивидуальной профилактической работы: </w:t>
            </w: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sz w:val="24"/>
              </w:rPr>
              <w:t>в отношении поведенческих девиаций – конкретизировать</w:t>
            </w: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  <w:r w:rsidRPr="00677C66">
              <w:rPr>
                <w:rFonts w:ascii="PT Astra Serif" w:hAnsi="PT Astra Serif"/>
                <w:b/>
                <w:i/>
              </w:rPr>
              <w:t>11.Общий вывод:</w:t>
            </w:r>
          </w:p>
        </w:tc>
      </w:tr>
      <w:tr w:rsidR="00677C66" w:rsidRPr="00677C66" w:rsidTr="00283011">
        <w:tc>
          <w:tcPr>
            <w:tcW w:w="9912" w:type="dxa"/>
            <w:gridSpan w:val="2"/>
          </w:tcPr>
          <w:p w:rsidR="00677C66" w:rsidRPr="00677C66" w:rsidRDefault="00677C66" w:rsidP="00283011">
            <w:pPr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677C66">
              <w:rPr>
                <w:rFonts w:ascii="PT Astra Serif" w:hAnsi="PT Astra Serif"/>
                <w:sz w:val="24"/>
              </w:rPr>
              <w:t>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</w:t>
            </w:r>
          </w:p>
          <w:p w:rsidR="00677C66" w:rsidRPr="00677C66" w:rsidRDefault="00677C66" w:rsidP="00283011">
            <w:pPr>
              <w:jc w:val="both"/>
              <w:rPr>
                <w:rFonts w:ascii="PT Astra Serif" w:hAnsi="PT Astra Serif"/>
                <w:sz w:val="24"/>
              </w:rPr>
            </w:pPr>
          </w:p>
        </w:tc>
      </w:tr>
    </w:tbl>
    <w:p w:rsidR="00677C66" w:rsidRDefault="00677C66" w:rsidP="00677C66">
      <w:pPr>
        <w:jc w:val="both"/>
        <w:rPr>
          <w:rFonts w:ascii="PT Astra Serif" w:hAnsi="PT Astra Serif"/>
          <w:color w:val="9900CC"/>
          <w:sz w:val="24"/>
        </w:rPr>
      </w:pPr>
    </w:p>
    <w:p w:rsidR="00677C66" w:rsidRDefault="00677C66" w:rsidP="00677C66">
      <w:pPr>
        <w:jc w:val="both"/>
        <w:rPr>
          <w:rFonts w:ascii="PT Astra Serif" w:hAnsi="PT Astra Serif" w:cs="Times New Roman"/>
          <w:i/>
          <w:color w:val="9900CC"/>
          <w:sz w:val="24"/>
          <w:szCs w:val="24"/>
        </w:rPr>
      </w:pPr>
    </w:p>
    <w:p w:rsidR="00677C66" w:rsidRDefault="00677C66" w:rsidP="00677C66">
      <w:pPr>
        <w:pStyle w:val="ConsPlus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«____»_____________20____г.</w:t>
      </w:r>
    </w:p>
    <w:p w:rsidR="00677C66" w:rsidRDefault="00677C66" w:rsidP="00677C66">
      <w:pPr>
        <w:pStyle w:val="ConsPlusNormal"/>
        <w:jc w:val="right"/>
        <w:rPr>
          <w:rFonts w:ascii="PT Astra Serif" w:hAnsi="PT Astra Serif"/>
        </w:rPr>
      </w:pPr>
    </w:p>
    <w:tbl>
      <w:tblPr>
        <w:tblStyle w:val="a7"/>
        <w:tblW w:w="989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3969"/>
        <w:gridCol w:w="1561"/>
        <w:gridCol w:w="2126"/>
      </w:tblGrid>
      <w:tr w:rsidR="00677C66" w:rsidTr="00283011">
        <w:trPr>
          <w:jc w:val="right"/>
        </w:trPr>
        <w:tc>
          <w:tcPr>
            <w:tcW w:w="2235" w:type="dxa"/>
            <w:vMerge w:val="restart"/>
            <w:vAlign w:val="center"/>
          </w:tcPr>
          <w:p w:rsidR="00677C66" w:rsidRDefault="00677C66" w:rsidP="00283011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М.П.</w:t>
            </w:r>
          </w:p>
        </w:tc>
        <w:tc>
          <w:tcPr>
            <w:tcW w:w="3969" w:type="dxa"/>
          </w:tcPr>
          <w:p w:rsidR="00677C66" w:rsidRDefault="00277E49" w:rsidP="00277E4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</w:t>
            </w:r>
            <w:proofErr w:type="gramStart"/>
            <w:r>
              <w:rPr>
                <w:rFonts w:ascii="PT Astra Serif" w:hAnsi="PT Astra Serif"/>
              </w:rPr>
              <w:t>.п</w:t>
            </w:r>
            <w:proofErr w:type="gramEnd"/>
            <w:r>
              <w:rPr>
                <w:rFonts w:ascii="PT Astra Serif" w:hAnsi="PT Astra Serif"/>
              </w:rPr>
              <w:t>редседателя</w:t>
            </w:r>
            <w:r w:rsidR="00677C66">
              <w:rPr>
                <w:rFonts w:ascii="PT Astra Serif" w:hAnsi="PT Astra Serif"/>
              </w:rPr>
              <w:t xml:space="preserve"> </w:t>
            </w:r>
            <w:proofErr w:type="spellStart"/>
            <w:r w:rsidR="00677C66">
              <w:rPr>
                <w:rFonts w:ascii="PT Astra Serif" w:hAnsi="PT Astra Serif"/>
              </w:rPr>
              <w:t>ППк</w:t>
            </w:r>
            <w:proofErr w:type="spellEnd"/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77C66" w:rsidRDefault="00677C66" w:rsidP="00283011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7C66" w:rsidRDefault="00677C66" w:rsidP="00283011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/</w:t>
            </w:r>
          </w:p>
        </w:tc>
      </w:tr>
      <w:tr w:rsidR="00677C66" w:rsidTr="00283011">
        <w:trPr>
          <w:jc w:val="right"/>
        </w:trPr>
        <w:tc>
          <w:tcPr>
            <w:tcW w:w="2235" w:type="dxa"/>
            <w:vMerge/>
          </w:tcPr>
          <w:p w:rsidR="00677C66" w:rsidRDefault="00677C66" w:rsidP="00283011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3969" w:type="dxa"/>
          </w:tcPr>
          <w:p w:rsidR="00677C66" w:rsidRDefault="00677C66" w:rsidP="00283011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677C66" w:rsidRPr="00A256D9" w:rsidRDefault="00677C66" w:rsidP="00283011">
            <w:pPr>
              <w:pStyle w:val="ConsPlusNormal"/>
              <w:jc w:val="center"/>
              <w:rPr>
                <w:rFonts w:ascii="PT Astra Serif" w:hAnsi="PT Astra Serif"/>
                <w:i/>
                <w:sz w:val="20"/>
              </w:rPr>
            </w:pPr>
            <w:r w:rsidRPr="00A256D9">
              <w:rPr>
                <w:rFonts w:ascii="PT Astra Serif" w:hAnsi="PT Astra Serif"/>
                <w:i/>
                <w:sz w:val="20"/>
              </w:rPr>
              <w:t>подпись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77C66" w:rsidRPr="00A256D9" w:rsidRDefault="00677C66" w:rsidP="00283011">
            <w:pPr>
              <w:pStyle w:val="ConsPlusNormal"/>
              <w:jc w:val="center"/>
              <w:rPr>
                <w:rFonts w:ascii="PT Astra Serif" w:hAnsi="PT Astra Serif"/>
                <w:i/>
                <w:sz w:val="20"/>
              </w:rPr>
            </w:pPr>
            <w:r w:rsidRPr="00A256D9">
              <w:rPr>
                <w:rFonts w:ascii="PT Astra Serif" w:hAnsi="PT Astra Serif"/>
                <w:i/>
                <w:sz w:val="20"/>
              </w:rPr>
              <w:t>ФИО</w:t>
            </w:r>
          </w:p>
        </w:tc>
      </w:tr>
      <w:tr w:rsidR="00677C66" w:rsidTr="00283011">
        <w:trPr>
          <w:jc w:val="right"/>
        </w:trPr>
        <w:tc>
          <w:tcPr>
            <w:tcW w:w="2235" w:type="dxa"/>
            <w:vMerge/>
          </w:tcPr>
          <w:p w:rsidR="00677C66" w:rsidRDefault="00677C66" w:rsidP="00283011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3969" w:type="dxa"/>
          </w:tcPr>
          <w:p w:rsidR="00677C66" w:rsidRDefault="00677C66" w:rsidP="00283011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113B01">
              <w:rPr>
                <w:rFonts w:ascii="PT Astra Serif" w:hAnsi="PT Astra Serif"/>
              </w:rPr>
              <w:t>Директор</w:t>
            </w:r>
            <w:r w:rsidR="00101BC1">
              <w:rPr>
                <w:rFonts w:ascii="PT Astra Serif" w:hAnsi="PT Astra Serif"/>
              </w:rPr>
              <w:t xml:space="preserve"> М</w:t>
            </w:r>
            <w:r w:rsidR="00383CC3">
              <w:rPr>
                <w:rFonts w:ascii="PT Astra Serif" w:hAnsi="PT Astra Serif"/>
              </w:rPr>
              <w:t>Б</w:t>
            </w:r>
            <w:r w:rsidR="00101BC1">
              <w:rPr>
                <w:rFonts w:ascii="PT Astra Serif" w:hAnsi="PT Astra Serif"/>
              </w:rPr>
              <w:t>ОУ «СОШ № 2</w:t>
            </w:r>
            <w:r w:rsidRPr="00113B01">
              <w:rPr>
                <w:rFonts w:ascii="PT Astra Serif" w:hAnsi="PT Astra Serif"/>
              </w:rPr>
              <w:t xml:space="preserve">» 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77C66" w:rsidRDefault="00677C66" w:rsidP="00283011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7C66" w:rsidRDefault="00677C66" w:rsidP="00283011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/</w:t>
            </w:r>
          </w:p>
        </w:tc>
      </w:tr>
      <w:tr w:rsidR="00677C66" w:rsidTr="00283011">
        <w:trPr>
          <w:jc w:val="right"/>
        </w:trPr>
        <w:tc>
          <w:tcPr>
            <w:tcW w:w="2235" w:type="dxa"/>
            <w:vMerge/>
          </w:tcPr>
          <w:p w:rsidR="00677C66" w:rsidRDefault="00677C66" w:rsidP="00283011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3969" w:type="dxa"/>
          </w:tcPr>
          <w:p w:rsidR="00677C66" w:rsidRDefault="00677C66" w:rsidP="00283011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677C66" w:rsidRPr="00A256D9" w:rsidRDefault="00677C66" w:rsidP="00283011">
            <w:pPr>
              <w:pStyle w:val="ConsPlusNormal"/>
              <w:jc w:val="center"/>
              <w:rPr>
                <w:rFonts w:ascii="PT Astra Serif" w:hAnsi="PT Astra Serif"/>
                <w:i/>
                <w:sz w:val="20"/>
              </w:rPr>
            </w:pPr>
            <w:r w:rsidRPr="00A256D9">
              <w:rPr>
                <w:rFonts w:ascii="PT Astra Serif" w:hAnsi="PT Astra Serif"/>
                <w:i/>
                <w:sz w:val="20"/>
              </w:rPr>
              <w:t>подпись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77C66" w:rsidRPr="00A256D9" w:rsidRDefault="00677C66" w:rsidP="00283011">
            <w:pPr>
              <w:pStyle w:val="ConsPlusNormal"/>
              <w:jc w:val="center"/>
              <w:rPr>
                <w:rFonts w:ascii="PT Astra Serif" w:hAnsi="PT Astra Serif"/>
                <w:i/>
                <w:sz w:val="20"/>
              </w:rPr>
            </w:pPr>
            <w:r w:rsidRPr="00A256D9">
              <w:rPr>
                <w:rFonts w:ascii="PT Astra Serif" w:hAnsi="PT Astra Serif"/>
                <w:i/>
                <w:sz w:val="20"/>
              </w:rPr>
              <w:t>ФИО</w:t>
            </w:r>
          </w:p>
        </w:tc>
      </w:tr>
    </w:tbl>
    <w:p w:rsidR="00677C66" w:rsidRDefault="00677C66" w:rsidP="00677C66"/>
    <w:p w:rsidR="00283A89" w:rsidRPr="007170DF" w:rsidRDefault="00283A89" w:rsidP="00CA4139">
      <w:pPr>
        <w:pStyle w:val="a6"/>
        <w:rPr>
          <w:rFonts w:ascii="Times New Roman" w:hAnsi="Times New Roman" w:cs="Times New Roman"/>
          <w:iCs/>
          <w:lang w:eastAsia="ru-RU"/>
        </w:rPr>
      </w:pPr>
    </w:p>
    <w:p w:rsidR="00283A89" w:rsidRPr="007170DF" w:rsidRDefault="00283A89" w:rsidP="00283A89">
      <w:pPr>
        <w:spacing w:before="120" w:after="0" w:line="240" w:lineRule="auto"/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 w:rsidRPr="007170DF">
        <w:rPr>
          <w:rFonts w:ascii="Times New Roman" w:hAnsi="Times New Roman" w:cs="Times New Roman"/>
          <w:b/>
          <w:sz w:val="24"/>
          <w:szCs w:val="24"/>
        </w:rPr>
        <w:t>Дополнительно: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1. Для </w:t>
      </w:r>
      <w:proofErr w:type="gramStart"/>
      <w:r w:rsidRPr="007170D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170DF">
        <w:rPr>
          <w:rFonts w:ascii="Times New Roman" w:hAnsi="Times New Roman" w:cs="Times New Roman"/>
          <w:sz w:val="24"/>
          <w:szCs w:val="24"/>
        </w:rPr>
        <w:t xml:space="preserve"> по АОП – указать коррекционно-развивающие курсы, динамику в коррекции нарушений.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2. Приложением к 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>3. Представление заверяется личной подписью руководителя образовательной организации (уполномоченного лица), печатью образовательной организации.</w:t>
      </w:r>
    </w:p>
    <w:p w:rsidR="00283A89" w:rsidRPr="007170DF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4. Представление может быть дополнено исходя из индивидуальных особенностей </w:t>
      </w:r>
      <w:proofErr w:type="gramStart"/>
      <w:r w:rsidRPr="007170D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170DF">
        <w:rPr>
          <w:rFonts w:ascii="Times New Roman" w:hAnsi="Times New Roman" w:cs="Times New Roman"/>
          <w:sz w:val="24"/>
          <w:szCs w:val="24"/>
        </w:rPr>
        <w:t>.</w:t>
      </w:r>
    </w:p>
    <w:p w:rsidR="00283A89" w:rsidRPr="007170DF" w:rsidRDefault="00283A89" w:rsidP="00D14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qwe3"/>
      <w:bookmarkEnd w:id="3"/>
    </w:p>
    <w:p w:rsidR="00283A89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E7B" w:rsidRDefault="00BB4E7B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E7B" w:rsidRDefault="00BB4E7B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E7B" w:rsidRPr="007170DF" w:rsidRDefault="00BB4E7B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A89" w:rsidRPr="007170DF" w:rsidRDefault="00283A89" w:rsidP="00283A8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0DF">
        <w:rPr>
          <w:rFonts w:ascii="Times New Roman" w:hAnsi="Times New Roman" w:cs="Times New Roman"/>
          <w:b/>
          <w:sz w:val="24"/>
          <w:szCs w:val="24"/>
        </w:rPr>
        <w:t xml:space="preserve">Согласие родителей (законных представителей) обучающегося на проведение психолого-педагогического обследования специалистами </w:t>
      </w:r>
      <w:proofErr w:type="spellStart"/>
      <w:r w:rsidRPr="007170DF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:rsidR="00124A4E" w:rsidRDefault="00283A89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170DF">
        <w:rPr>
          <w:rFonts w:ascii="Times New Roman" w:hAnsi="Times New Roman" w:cs="Times New Roman"/>
          <w:sz w:val="24"/>
          <w:szCs w:val="24"/>
        </w:rPr>
        <w:t xml:space="preserve">Я, </w:t>
      </w:r>
      <w:r w:rsidRPr="007170DF"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  <w:r w:rsidRPr="007170DF">
        <w:rPr>
          <w:rFonts w:ascii="Times New Roman" w:hAnsi="Times New Roman" w:cs="Times New Roman"/>
          <w:sz w:val="24"/>
          <w:szCs w:val="24"/>
        </w:rPr>
        <w:t>, паспорт _____________ выдан ________________________</w:t>
      </w:r>
      <w:r w:rsidRPr="007170DF">
        <w:rPr>
          <w:rFonts w:ascii="Times New Roman" w:hAnsi="Times New Roman" w:cs="Times New Roman"/>
          <w:sz w:val="24"/>
          <w:szCs w:val="24"/>
        </w:rPr>
        <w:br/>
        <w:t xml:space="preserve">_____________, являясь </w:t>
      </w:r>
      <w:r w:rsidRPr="007170DF">
        <w:rPr>
          <w:rFonts w:ascii="Times New Roman" w:hAnsi="Times New Roman" w:cs="Times New Roman"/>
          <w:sz w:val="24"/>
          <w:szCs w:val="24"/>
          <w:u w:val="single"/>
        </w:rPr>
        <w:t>родителем</w:t>
      </w:r>
      <w:r w:rsidRPr="007170DF">
        <w:rPr>
          <w:rFonts w:ascii="Times New Roman" w:hAnsi="Times New Roman" w:cs="Times New Roman"/>
          <w:sz w:val="24"/>
          <w:szCs w:val="24"/>
        </w:rPr>
        <w:t xml:space="preserve"> (законным представителем) </w:t>
      </w:r>
      <w:r w:rsidRPr="00717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7170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</w:t>
      </w:r>
      <w:r w:rsidRPr="007170DF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7170DF">
        <w:rPr>
          <w:rFonts w:ascii="Times New Roman" w:hAnsi="Times New Roman" w:cs="Times New Roman"/>
          <w:sz w:val="24"/>
          <w:szCs w:val="24"/>
          <w:lang w:eastAsia="ru-RU"/>
        </w:rPr>
        <w:t>обучающегося в ______________</w:t>
      </w:r>
      <w:r w:rsidRPr="007170DF">
        <w:rPr>
          <w:rFonts w:ascii="Times New Roman" w:hAnsi="Times New Roman" w:cs="Times New Roman"/>
          <w:sz w:val="24"/>
          <w:szCs w:val="24"/>
        </w:rPr>
        <w:t>, выражаю согласие на проведение психолого-педагогического обследования.</w:t>
      </w:r>
    </w:p>
    <w:p w:rsidR="00283A89" w:rsidRPr="007170DF" w:rsidRDefault="00124A4E" w:rsidP="00283A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Положение о психолого-педаго</w:t>
      </w:r>
      <w:r w:rsidR="00A10D4E">
        <w:rPr>
          <w:rFonts w:ascii="Times New Roman" w:hAnsi="Times New Roman" w:cs="Times New Roman"/>
          <w:sz w:val="24"/>
          <w:szCs w:val="24"/>
        </w:rPr>
        <w:t>гическом  консилиуме М</w:t>
      </w:r>
      <w:r w:rsidR="00383CC3">
        <w:rPr>
          <w:rFonts w:ascii="Times New Roman" w:hAnsi="Times New Roman" w:cs="Times New Roman"/>
          <w:sz w:val="24"/>
          <w:szCs w:val="24"/>
        </w:rPr>
        <w:t>Б</w:t>
      </w:r>
      <w:r w:rsidR="00A10D4E">
        <w:rPr>
          <w:rFonts w:ascii="Times New Roman" w:hAnsi="Times New Roman" w:cs="Times New Roman"/>
          <w:sz w:val="24"/>
          <w:szCs w:val="24"/>
        </w:rPr>
        <w:t>ОУ «СОШ №2</w:t>
      </w:r>
      <w:r>
        <w:rPr>
          <w:rFonts w:ascii="Times New Roman" w:hAnsi="Times New Roman" w:cs="Times New Roman"/>
          <w:sz w:val="24"/>
          <w:szCs w:val="24"/>
        </w:rPr>
        <w:t>»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tbl>
      <w:tblPr>
        <w:tblW w:w="0" w:type="auto"/>
        <w:tblLook w:val="04A0"/>
      </w:tblPr>
      <w:tblGrid>
        <w:gridCol w:w="3190"/>
        <w:gridCol w:w="2872"/>
        <w:gridCol w:w="3509"/>
      </w:tblGrid>
      <w:tr w:rsidR="00283A89" w:rsidRPr="007170DF" w:rsidTr="00CA4139">
        <w:tc>
          <w:tcPr>
            <w:tcW w:w="3190" w:type="dxa"/>
          </w:tcPr>
          <w:p w:rsidR="00283A89" w:rsidRPr="007170DF" w:rsidRDefault="00283A89" w:rsidP="00CA41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872" w:type="dxa"/>
          </w:tcPr>
          <w:p w:rsidR="00283A89" w:rsidRPr="007170DF" w:rsidRDefault="00283A89" w:rsidP="00CA41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509" w:type="dxa"/>
          </w:tcPr>
          <w:p w:rsidR="00283A89" w:rsidRPr="007170DF" w:rsidRDefault="00283A89" w:rsidP="00CA41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283A89" w:rsidRPr="007170DF" w:rsidTr="00CA4139">
        <w:trPr>
          <w:trHeight w:val="200"/>
        </w:trPr>
        <w:tc>
          <w:tcPr>
            <w:tcW w:w="3190" w:type="dxa"/>
          </w:tcPr>
          <w:p w:rsidR="00283A89" w:rsidRPr="007170DF" w:rsidRDefault="00283A89" w:rsidP="00CA41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872" w:type="dxa"/>
          </w:tcPr>
          <w:p w:rsidR="00283A89" w:rsidRPr="007170DF" w:rsidRDefault="00283A89" w:rsidP="00CA41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09" w:type="dxa"/>
          </w:tcPr>
          <w:p w:rsidR="00283A89" w:rsidRPr="007170DF" w:rsidRDefault="00283A89" w:rsidP="00CA41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DF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03071" w:rsidRDefault="00903071"/>
    <w:p w:rsidR="008333FB" w:rsidRDefault="008333FB"/>
    <w:p w:rsidR="008333FB" w:rsidRPr="00283A89" w:rsidRDefault="00BB4E7B" w:rsidP="008333FB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№3</w:t>
      </w:r>
    </w:p>
    <w:p w:rsidR="00891433" w:rsidRDefault="00891433" w:rsidP="00891433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</w:t>
      </w:r>
      <w:proofErr w:type="spellStart"/>
      <w:r w:rsidR="00101BC1">
        <w:rPr>
          <w:rFonts w:ascii="Times New Roman" w:hAnsi="Times New Roman" w:cs="Times New Roman"/>
        </w:rPr>
        <w:t>пр.№</w:t>
      </w:r>
      <w:proofErr w:type="spellEnd"/>
      <w:r w:rsidR="00101BC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 </w:t>
      </w:r>
    </w:p>
    <w:p w:rsidR="00891433" w:rsidRPr="007170DF" w:rsidRDefault="00A10D4E" w:rsidP="00891433">
      <w:pPr>
        <w:pStyle w:val="a6"/>
        <w:jc w:val="right"/>
        <w:rPr>
          <w:rFonts w:ascii="Times New Roman" w:hAnsi="Times New Roman" w:cs="Times New Roman"/>
          <w:iCs/>
          <w:lang w:eastAsia="ru-RU"/>
        </w:rPr>
      </w:pPr>
      <w:r>
        <w:rPr>
          <w:rFonts w:ascii="Times New Roman" w:hAnsi="Times New Roman" w:cs="Times New Roman"/>
        </w:rPr>
        <w:t>от 02.09</w:t>
      </w:r>
      <w:r w:rsidR="00891433">
        <w:rPr>
          <w:rFonts w:ascii="Times New Roman" w:hAnsi="Times New Roman" w:cs="Times New Roman"/>
        </w:rPr>
        <w:t>.2024г</w:t>
      </w:r>
    </w:p>
    <w:p w:rsidR="008333FB" w:rsidRDefault="008333FB"/>
    <w:p w:rsidR="008333FB" w:rsidRDefault="008333FB" w:rsidP="008333FB">
      <w:pPr>
        <w:jc w:val="center"/>
        <w:rPr>
          <w:rFonts w:ascii="Times New Roman" w:hAnsi="Times New Roman" w:cs="Times New Roman"/>
          <w:b/>
        </w:rPr>
      </w:pPr>
      <w:r w:rsidRPr="00767CC1">
        <w:rPr>
          <w:rFonts w:ascii="Times New Roman" w:hAnsi="Times New Roman" w:cs="Times New Roman"/>
          <w:b/>
        </w:rPr>
        <w:t xml:space="preserve">План работы Психолого-педагогического консилиума на </w:t>
      </w:r>
      <w:r w:rsidR="00891433">
        <w:rPr>
          <w:rFonts w:ascii="Times New Roman" w:hAnsi="Times New Roman" w:cs="Times New Roman"/>
          <w:b/>
        </w:rPr>
        <w:t>2024-2025</w:t>
      </w:r>
      <w:r w:rsidRPr="00767CC1">
        <w:rPr>
          <w:rFonts w:ascii="Times New Roman" w:hAnsi="Times New Roman" w:cs="Times New Roman"/>
          <w:b/>
        </w:rPr>
        <w:t>уч год</w:t>
      </w:r>
    </w:p>
    <w:tbl>
      <w:tblPr>
        <w:tblW w:w="963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4"/>
        <w:gridCol w:w="4624"/>
        <w:gridCol w:w="1612"/>
        <w:gridCol w:w="2611"/>
      </w:tblGrid>
      <w:tr w:rsidR="008333FB" w:rsidRPr="0088684E" w:rsidTr="00283011">
        <w:trPr>
          <w:trHeight w:val="90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8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8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8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-Согласование плана взаимодействия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ТПМПК</w:t>
            </w: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="00BB4E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Утверждение плана работы на 2024-2025</w:t>
            </w: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учебный год.</w:t>
            </w:r>
          </w:p>
          <w:p w:rsidR="008333FB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-Утверждение состава </w:t>
            </w:r>
            <w:proofErr w:type="spellStart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ППк</w:t>
            </w:r>
            <w:proofErr w:type="spellEnd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Обсуждение плана работы школьного </w:t>
            </w:r>
            <w:proofErr w:type="spellStart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ППк</w:t>
            </w:r>
            <w:proofErr w:type="spellEnd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</w:t>
            </w:r>
            <w:r w:rsidR="00BB4E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2024-2025</w:t>
            </w: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учебный год. Внесение изменений, утверждение.</w:t>
            </w:r>
          </w:p>
          <w:p w:rsidR="008333FB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-Утверждение графика работы консилиума на </w:t>
            </w:r>
            <w:r w:rsidR="00BB4E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2024-2025</w:t>
            </w: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учебный год.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Оформление нормативн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правовой документации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председатель </w:t>
            </w:r>
            <w:proofErr w:type="spellStart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ППк</w:t>
            </w:r>
            <w:proofErr w:type="spellEnd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заместитель директора по УВР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3FB" w:rsidRPr="0088684E" w:rsidTr="00283011">
        <w:trPr>
          <w:trHeight w:val="148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005B6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Формирование «банка данных» обуч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ающихся с ОВЗ, дете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инвалидов, «группы риска»</w:t>
            </w:r>
          </w:p>
          <w:p w:rsidR="008333FB" w:rsidRPr="00C0096A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52276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- Формирование списка детей с трудностями </w:t>
            </w:r>
            <w:proofErr w:type="gramStart"/>
            <w:r w:rsidRPr="0052276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обучении</w:t>
            </w:r>
            <w:proofErr w:type="gramEnd"/>
            <w:r w:rsidRPr="0052276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, развитии и социальной адаптации 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председатель,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члены </w:t>
            </w:r>
            <w:proofErr w:type="gramStart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школьного</w:t>
            </w:r>
            <w:proofErr w:type="gramEnd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ППк</w:t>
            </w:r>
            <w:proofErr w:type="spellEnd"/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3FB" w:rsidRPr="0088684E" w:rsidTr="00283011">
        <w:trPr>
          <w:trHeight w:val="148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Диагностическое обследование первоклассников</w:t>
            </w:r>
            <w:proofErr w:type="gramStart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«А</w:t>
            </w:r>
            <w:proofErr w:type="gramEnd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даптационный период и готовность к обучению в школе».</w:t>
            </w:r>
          </w:p>
          <w:p w:rsidR="008333FB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Родительское собрание: «Особенности адаптации первоклассников к обучению в школе»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Обсуждение материалов диагностического наблюдения причин </w:t>
            </w:r>
            <w:proofErr w:type="gramStart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школьной</w:t>
            </w:r>
            <w:proofErr w:type="gramEnd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дезадаптации</w:t>
            </w:r>
            <w:proofErr w:type="spellEnd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учащихся 1-х классов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УВР, учителя 1 классов,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специалисты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ППк</w:t>
            </w:r>
            <w:proofErr w:type="spellEnd"/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3FB" w:rsidRPr="0088684E" w:rsidTr="00283011">
        <w:trPr>
          <w:trHeight w:val="49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7B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ПП</w:t>
            </w:r>
            <w:proofErr w:type="gramStart"/>
            <w:r w:rsidRPr="005D77B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подготовка  обучающихся 6-7 классов для диагностического обследования и направления на ТПМПК с целью определения дальнейшего образовательного маршрута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УВР,</w:t>
            </w:r>
            <w:proofErr w:type="gramStart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учителя 26-7</w:t>
            </w: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классов, специалисты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ППк</w:t>
            </w:r>
            <w:proofErr w:type="spellEnd"/>
          </w:p>
        </w:tc>
      </w:tr>
      <w:tr w:rsidR="008333FB" w:rsidRPr="0088684E" w:rsidTr="00283011">
        <w:trPr>
          <w:trHeight w:val="49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7B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ППк</w:t>
            </w:r>
            <w:proofErr w:type="spellEnd"/>
            <w:proofErr w:type="gramStart"/>
            <w:r w:rsidRPr="005D77B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подготовка  обучающихся 9-х классов к ТПМПК с целью подтверждения образовательной программы и создания специальных условий сдачи ГИА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учителя и классные руководители 9-х классов, специалисты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ППк</w:t>
            </w:r>
            <w:proofErr w:type="spellEnd"/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рекомендаций для учителей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специалисты психолого-педагогического сопровождения</w:t>
            </w:r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Консультации родителей (законных представителей)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мере необходимости</w:t>
            </w:r>
          </w:p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специалисты психолого-педагогического сопровождения</w:t>
            </w:r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Обсуждение результатов</w:t>
            </w: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обследования учащихся с целью: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выявления неблагополучных семей и </w:t>
            </w: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факторов, мешающих развитию ребёнка;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Результаты проведения медицинского осмотра учащихся. Разработка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рекомендаций для учителей и родителей.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-Выявление учащихся с «агрессивным» поведением.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Работа классных наставников с молодыми специалистами, педагогами, по работе с детьми из «группы риска»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ноябрь</w:t>
            </w:r>
          </w:p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председатель и члены </w:t>
            </w:r>
            <w:proofErr w:type="spellStart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ППк</w:t>
            </w:r>
            <w:proofErr w:type="spellEnd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классные руководители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7B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подготовка  обучающихся 2-3 классов для диагностического обследования и направления на ТПМПК с целью определения дальнейшего образовательного маршрута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УВР,</w:t>
            </w:r>
            <w:proofErr w:type="gramStart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101B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gramEnd"/>
            <w:r w:rsidR="00101B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учителя 2-3,5-11</w:t>
            </w: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классов, специалисты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ППк</w:t>
            </w:r>
            <w:proofErr w:type="spellEnd"/>
          </w:p>
        </w:tc>
      </w:tr>
      <w:tr w:rsidR="008333FB" w:rsidRPr="0088684E" w:rsidTr="00283011">
        <w:trPr>
          <w:trHeight w:val="180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документами ФГОС НОО </w:t>
            </w:r>
            <w:proofErr w:type="gramStart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ООО</w:t>
            </w:r>
            <w:proofErr w:type="gramEnd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ОВЗ (изменения)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председатель и члены </w:t>
            </w:r>
            <w:proofErr w:type="spellStart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ППк</w:t>
            </w:r>
            <w:proofErr w:type="spellEnd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333FB" w:rsidRPr="0088684E" w:rsidTr="00283011">
        <w:trPr>
          <w:trHeight w:val="180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7B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ППк</w:t>
            </w:r>
            <w:proofErr w:type="spellEnd"/>
            <w:r w:rsidRPr="005D77B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Подготовка обучающихся 2-7 классов к диагностическому исследованию и направлению на ТПМПК с целью определения дальнейшего образовательного маршрута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председатель и члены </w:t>
            </w:r>
            <w:proofErr w:type="spellStart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ППк</w:t>
            </w:r>
            <w:proofErr w:type="spellEnd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Групповые, индивидуальные занятия по коррекции и развитию психических процессов. Консультации учащихся школы с низкой учебной мотивацией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7B1"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/>
              </w:rPr>
              <w:t>ППк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равнительный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анализ динамики развития  обучающихся  с трудностями в обучении, развитии и социальной адаптации за 1 полугодие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Корректировка рекомендаций педагогам и родителям, с целью повышения  эффективности коррекционного воздействия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январь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председатель и члены </w:t>
            </w:r>
            <w:proofErr w:type="spellStart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ППк</w:t>
            </w:r>
            <w:proofErr w:type="spellEnd"/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5D77B1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7B1"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обучающихся 2-4 классов к диагностическому исследованию и направлению на ТПМПК с целью определения дальнейшего образовательного маршрута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председатель и члены </w:t>
            </w:r>
            <w:proofErr w:type="spellStart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ППк</w:t>
            </w:r>
            <w:proofErr w:type="spellEnd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Предварительные итоги  и анализ эффективности работы с детьми с трудностями в обучении, развитии и социальной адаптации.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Корректировка рекомендаций  педагогам и родителям с целью повышения эффективности коррекционного воздействия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председатель и члены </w:t>
            </w:r>
            <w:proofErr w:type="spellStart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ППк</w:t>
            </w:r>
            <w:proofErr w:type="spellEnd"/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5D77B1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7B1"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обучающихся 1 и 4 классов к диагностическому исследованию и направлению на ТПМПК с целью определения дальнейшего образовательного маршрута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председатель и члены </w:t>
            </w:r>
            <w:proofErr w:type="spellStart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ППк</w:t>
            </w:r>
            <w:proofErr w:type="spellEnd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81DCC"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/>
              </w:rPr>
              <w:t>ППк</w:t>
            </w:r>
            <w:proofErr w:type="spellEnd"/>
            <w:r w:rsidRPr="00E81DCC"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/>
              </w:rPr>
              <w:t>:</w:t>
            </w:r>
            <w:r w:rsidRPr="004B40AE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 xml:space="preserve"> Сравнительный анализ динамики </w:t>
            </w:r>
            <w:proofErr w:type="spellStart"/>
            <w:r w:rsidRPr="004B40AE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 xml:space="preserve"> а</w:t>
            </w:r>
            <w:r w:rsidRPr="004B40AE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 xml:space="preserve">нализ эффективности работы с детьми </w:t>
            </w:r>
            <w:r w:rsidRPr="004B40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трудностями в обучении, развитии и социальной адаптации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 </w:t>
            </w:r>
            <w:r w:rsidR="00BB4E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2024-2025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 год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81DCC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Подведен</w:t>
            </w:r>
            <w:r w:rsidR="00BB4E7B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 xml:space="preserve">ие итогов деятельности  ППК за </w:t>
            </w:r>
            <w:r w:rsidR="00BB4E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2024-2025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Оценка деятельности </w:t>
            </w:r>
            <w:proofErr w:type="gramStart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школьного</w:t>
            </w:r>
            <w:proofErr w:type="gramEnd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ППк</w:t>
            </w:r>
            <w:proofErr w:type="spellEnd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 </w:t>
            </w:r>
            <w:r w:rsidR="00BB4E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2024-2025</w:t>
            </w: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председатель и члены </w:t>
            </w:r>
            <w:proofErr w:type="spellStart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ППк</w:t>
            </w:r>
            <w:proofErr w:type="spellEnd"/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Анализ психолого-педагогического сопровождения </w:t>
            </w:r>
            <w:proofErr w:type="gramStart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 прошедший учебный год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руководители, специалисты психолого-педагогического сопровождения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3FB" w:rsidRPr="0088684E" w:rsidTr="00283011"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Внеплановые консилиумы</w:t>
            </w:r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Адаптационный период учащихся 1-х,5-х, 10-х классов. Осуществление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педагогической диагностики учащихся, выявление резервных возможностей развития;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Default="008333FB" w:rsidP="00283011">
            <w:r w:rsidRPr="004416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C6538A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653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председатель и члены </w:t>
            </w:r>
            <w:proofErr w:type="spellStart"/>
            <w:r w:rsidRPr="00C653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ППк</w:t>
            </w:r>
            <w:proofErr w:type="spellEnd"/>
            <w:r w:rsidRPr="00C653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классные</w:t>
            </w:r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Направление детей на консультации к специалистам ТПМПК с целью определения дальнейшего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оьразовательного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маршрута.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Default="008333FB" w:rsidP="00283011">
            <w:r w:rsidRPr="004416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Default="008333FB" w:rsidP="00283011">
            <w:r w:rsidRPr="00C653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руководители, учителя-предметники</w:t>
            </w:r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Изменение формы обучения</w:t>
            </w:r>
            <w:r w:rsidRPr="0088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(по запросам педагогов, родителей (законных представителей)</w:t>
            </w:r>
            <w:proofErr w:type="gramEnd"/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председатель и члены </w:t>
            </w:r>
            <w:proofErr w:type="spellStart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ППк</w:t>
            </w:r>
            <w:proofErr w:type="spellEnd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документации для ТПМПК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председатель и члены </w:t>
            </w:r>
            <w:proofErr w:type="spellStart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ППк</w:t>
            </w:r>
            <w:proofErr w:type="spellEnd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классные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руководители, учителя-предметники</w:t>
            </w:r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Обсуждение проблемы обучения или воспитания с педагогами и родителями (законными представителями) учащихся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председатель и члены </w:t>
            </w:r>
            <w:proofErr w:type="spellStart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ППк</w:t>
            </w:r>
            <w:proofErr w:type="spellEnd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классные руководители, учителя-предметники</w:t>
            </w:r>
          </w:p>
        </w:tc>
      </w:tr>
      <w:tr w:rsidR="008333FB" w:rsidRPr="0088684E" w:rsidTr="00283011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педагогами, классными руководителями по проблемам </w:t>
            </w:r>
            <w:proofErr w:type="gramStart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«группы риска»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председатель и члены </w:t>
            </w:r>
            <w:proofErr w:type="spellStart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ППк</w:t>
            </w:r>
            <w:proofErr w:type="spellEnd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классные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руководители, учителя-предметники</w:t>
            </w:r>
          </w:p>
        </w:tc>
      </w:tr>
      <w:tr w:rsidR="008333FB" w:rsidRPr="0088684E" w:rsidTr="00283011"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Консультации</w:t>
            </w:r>
          </w:p>
        </w:tc>
      </w:tr>
      <w:tr w:rsidR="008333FB" w:rsidRPr="0088684E" w:rsidTr="00283011">
        <w:trPr>
          <w:trHeight w:val="43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Консультации </w:t>
            </w:r>
            <w:proofErr w:type="gramStart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школы 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председатель и члены </w:t>
            </w:r>
            <w:proofErr w:type="spellStart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ППк</w:t>
            </w:r>
            <w:proofErr w:type="spellEnd"/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классные</w:t>
            </w:r>
          </w:p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6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руководители, учителя-предметники</w:t>
            </w:r>
          </w:p>
        </w:tc>
      </w:tr>
      <w:tr w:rsidR="008333FB" w:rsidRPr="0088684E" w:rsidTr="00283011">
        <w:trPr>
          <w:trHeight w:val="43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Консультации педагогов школы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Default="008333FB" w:rsidP="00283011">
            <w:r w:rsidRPr="002E1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DB69DD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B69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председатель и члены </w:t>
            </w:r>
            <w:proofErr w:type="spellStart"/>
            <w:r w:rsidRPr="00DB69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ППк</w:t>
            </w:r>
            <w:proofErr w:type="spellEnd"/>
            <w:r w:rsidRPr="00DB69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классные</w:t>
            </w:r>
          </w:p>
        </w:tc>
      </w:tr>
      <w:tr w:rsidR="008333FB" w:rsidRPr="0088684E" w:rsidTr="00283011">
        <w:trPr>
          <w:trHeight w:val="43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Pr="0088684E" w:rsidRDefault="008333FB" w:rsidP="002830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Default="008333FB" w:rsidP="002830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Консультации родителей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Default="008333FB" w:rsidP="00283011">
            <w:r w:rsidRPr="002E1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3FB" w:rsidRDefault="008333FB" w:rsidP="00283011">
            <w:r w:rsidRPr="00DB69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руководители, учителя-предметники</w:t>
            </w:r>
          </w:p>
        </w:tc>
      </w:tr>
    </w:tbl>
    <w:p w:rsidR="008333FB" w:rsidRPr="00767CC1" w:rsidRDefault="008333FB" w:rsidP="008333FB">
      <w:pPr>
        <w:jc w:val="center"/>
        <w:rPr>
          <w:rFonts w:ascii="Times New Roman" w:hAnsi="Times New Roman" w:cs="Times New Roman"/>
          <w:b/>
        </w:rPr>
      </w:pPr>
    </w:p>
    <w:p w:rsidR="008333FB" w:rsidRDefault="008333FB" w:rsidP="008333FB">
      <w:pPr>
        <w:rPr>
          <w:rFonts w:ascii="Times New Roman" w:hAnsi="Times New Roman" w:cs="Times New Roman"/>
          <w:sz w:val="24"/>
          <w:szCs w:val="24"/>
        </w:rPr>
      </w:pPr>
    </w:p>
    <w:p w:rsidR="008333FB" w:rsidRPr="00684960" w:rsidRDefault="008333FB" w:rsidP="008333FB">
      <w:pPr>
        <w:rPr>
          <w:rFonts w:ascii="Times New Roman" w:hAnsi="Times New Roman" w:cs="Times New Roman"/>
          <w:sz w:val="24"/>
          <w:szCs w:val="24"/>
        </w:rPr>
      </w:pPr>
    </w:p>
    <w:p w:rsidR="008333FB" w:rsidRDefault="008333FB" w:rsidP="008333FB"/>
    <w:p w:rsidR="008333FB" w:rsidRDefault="008333FB"/>
    <w:sectPr w:rsidR="008333FB" w:rsidSect="001C6A6B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FE2" w:rsidRDefault="00B34FE2" w:rsidP="00CA4139">
      <w:pPr>
        <w:spacing w:after="0" w:line="240" w:lineRule="auto"/>
      </w:pPr>
      <w:r>
        <w:separator/>
      </w:r>
    </w:p>
  </w:endnote>
  <w:endnote w:type="continuationSeparator" w:id="0">
    <w:p w:rsidR="00B34FE2" w:rsidRDefault="00B34FE2" w:rsidP="00CA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FE2" w:rsidRDefault="00B34FE2" w:rsidP="00CA4139">
      <w:pPr>
        <w:spacing w:after="0" w:line="240" w:lineRule="auto"/>
      </w:pPr>
      <w:r>
        <w:separator/>
      </w:r>
    </w:p>
  </w:footnote>
  <w:footnote w:type="continuationSeparator" w:id="0">
    <w:p w:rsidR="00B34FE2" w:rsidRDefault="00B34FE2" w:rsidP="00CA4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F6B"/>
    <w:multiLevelType w:val="hybridMultilevel"/>
    <w:tmpl w:val="6B74C9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1650D7"/>
    <w:multiLevelType w:val="hybridMultilevel"/>
    <w:tmpl w:val="DD14033E"/>
    <w:lvl w:ilvl="0" w:tplc="73EED9EC">
      <w:start w:val="9"/>
      <w:numFmt w:val="decimal"/>
      <w:lvlText w:val="%1"/>
      <w:lvlJc w:val="left"/>
      <w:pPr>
        <w:ind w:left="720" w:hanging="360"/>
      </w:pPr>
      <w:rPr>
        <w:rFonts w:cstheme="minorBidi" w:hint="default"/>
        <w:b/>
        <w:i/>
        <w:color w:val="9900CC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737E9"/>
    <w:multiLevelType w:val="hybridMultilevel"/>
    <w:tmpl w:val="D1EAA9C6"/>
    <w:lvl w:ilvl="0" w:tplc="96744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0479F"/>
    <w:multiLevelType w:val="hybridMultilevel"/>
    <w:tmpl w:val="27CE604E"/>
    <w:lvl w:ilvl="0" w:tplc="E870BC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BD484D"/>
    <w:multiLevelType w:val="hybridMultilevel"/>
    <w:tmpl w:val="24567D0C"/>
    <w:lvl w:ilvl="0" w:tplc="7E8C5138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313A6"/>
    <w:multiLevelType w:val="hybridMultilevel"/>
    <w:tmpl w:val="66AC5A08"/>
    <w:lvl w:ilvl="0" w:tplc="75F241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76604"/>
    <w:multiLevelType w:val="hybridMultilevel"/>
    <w:tmpl w:val="8B1A012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4068DF"/>
    <w:multiLevelType w:val="hybridMultilevel"/>
    <w:tmpl w:val="C19022AE"/>
    <w:lvl w:ilvl="0" w:tplc="AE50C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0E7"/>
    <w:rsid w:val="000229F1"/>
    <w:rsid w:val="000419BA"/>
    <w:rsid w:val="000832C3"/>
    <w:rsid w:val="00087A28"/>
    <w:rsid w:val="000D470A"/>
    <w:rsid w:val="00101BC1"/>
    <w:rsid w:val="00124A4E"/>
    <w:rsid w:val="0019499F"/>
    <w:rsid w:val="001C152C"/>
    <w:rsid w:val="001C6A6B"/>
    <w:rsid w:val="001E05CD"/>
    <w:rsid w:val="00221D32"/>
    <w:rsid w:val="00277E49"/>
    <w:rsid w:val="00283011"/>
    <w:rsid w:val="00283A89"/>
    <w:rsid w:val="002B06C0"/>
    <w:rsid w:val="002C7D27"/>
    <w:rsid w:val="00327FD4"/>
    <w:rsid w:val="00383CC3"/>
    <w:rsid w:val="00394EE3"/>
    <w:rsid w:val="003C7AE2"/>
    <w:rsid w:val="004076C0"/>
    <w:rsid w:val="00436C60"/>
    <w:rsid w:val="0046456A"/>
    <w:rsid w:val="004852DD"/>
    <w:rsid w:val="00504DEC"/>
    <w:rsid w:val="00510C14"/>
    <w:rsid w:val="005221EE"/>
    <w:rsid w:val="00537135"/>
    <w:rsid w:val="00572FAB"/>
    <w:rsid w:val="005A5498"/>
    <w:rsid w:val="005B7F29"/>
    <w:rsid w:val="005C5B36"/>
    <w:rsid w:val="005D21D1"/>
    <w:rsid w:val="00600A19"/>
    <w:rsid w:val="00641158"/>
    <w:rsid w:val="00677C66"/>
    <w:rsid w:val="006B30ED"/>
    <w:rsid w:val="00781BB8"/>
    <w:rsid w:val="007938C8"/>
    <w:rsid w:val="007D63F5"/>
    <w:rsid w:val="008333FB"/>
    <w:rsid w:val="00891433"/>
    <w:rsid w:val="008E4D69"/>
    <w:rsid w:val="00903071"/>
    <w:rsid w:val="009350E7"/>
    <w:rsid w:val="00981A6E"/>
    <w:rsid w:val="009B6441"/>
    <w:rsid w:val="00A01765"/>
    <w:rsid w:val="00A0736E"/>
    <w:rsid w:val="00A10D4E"/>
    <w:rsid w:val="00B34FE2"/>
    <w:rsid w:val="00B46ED5"/>
    <w:rsid w:val="00BB4E7B"/>
    <w:rsid w:val="00BC04E8"/>
    <w:rsid w:val="00BD4779"/>
    <w:rsid w:val="00C73198"/>
    <w:rsid w:val="00C87EEC"/>
    <w:rsid w:val="00CA4139"/>
    <w:rsid w:val="00CD5C83"/>
    <w:rsid w:val="00D1440E"/>
    <w:rsid w:val="00DF0ECF"/>
    <w:rsid w:val="00DF5381"/>
    <w:rsid w:val="00DF5BDB"/>
    <w:rsid w:val="00E46F0B"/>
    <w:rsid w:val="00EA08AC"/>
    <w:rsid w:val="00EC3B39"/>
    <w:rsid w:val="00ED046E"/>
    <w:rsid w:val="00EE065D"/>
    <w:rsid w:val="00F1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2D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83A89"/>
    <w:pPr>
      <w:spacing w:after="0" w:line="240" w:lineRule="auto"/>
    </w:pPr>
  </w:style>
  <w:style w:type="table" w:styleId="a7">
    <w:name w:val="Table Grid"/>
    <w:basedOn w:val="a1"/>
    <w:uiPriority w:val="39"/>
    <w:rsid w:val="00CA4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4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CA413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CA413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A4139"/>
    <w:rPr>
      <w:vertAlign w:val="superscript"/>
    </w:rPr>
  </w:style>
  <w:style w:type="character" w:styleId="ab">
    <w:name w:val="Hyperlink"/>
    <w:basedOn w:val="a0"/>
    <w:uiPriority w:val="99"/>
    <w:semiHidden/>
    <w:unhideWhenUsed/>
    <w:rsid w:val="00101BC1"/>
    <w:rPr>
      <w:color w:val="0000FF"/>
      <w:u w:val="single"/>
    </w:rPr>
  </w:style>
  <w:style w:type="paragraph" w:customStyle="1" w:styleId="docdata">
    <w:name w:val="docdata"/>
    <w:aliases w:val="docy,v5,5727,bqiaagaaeyqcaaagiaiaaamqewaabtgtaaaaaaaaaaaaaaaaaaaaaaaaaaaaaaaaaaaaaaaaaaaaaaaaaaaaaaaaaaaaaaaaaaaaaaaaaaaaaaaaaaaaaaaaaaaaaaaaaaaaaaaaaaaaaaaaaaaaaaaaaaaaaaaaaaaaaaaaaaaaaaaaaaaaaaaaaaaaaaaaaaaaaaaaaaaaaaaaaaaaaaaaaaaaaaaaaaaaaaaa"/>
    <w:basedOn w:val="a"/>
    <w:rsid w:val="0010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10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13</Pages>
  <Words>4030</Words>
  <Characters>22971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user</cp:lastModifiedBy>
  <cp:revision>51</cp:revision>
  <cp:lastPrinted>2025-02-06T08:07:00Z</cp:lastPrinted>
  <dcterms:created xsi:type="dcterms:W3CDTF">2017-01-17T15:50:00Z</dcterms:created>
  <dcterms:modified xsi:type="dcterms:W3CDTF">2025-02-06T08:27:00Z</dcterms:modified>
</cp:coreProperties>
</file>