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48" w:rsidRPr="00314F27" w:rsidRDefault="00211C48" w:rsidP="00211C4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314F27">
        <w:rPr>
          <w:rFonts w:ascii="Times New Roman" w:eastAsia="SimSun" w:hAnsi="Times New Roman"/>
          <w:b/>
          <w:bCs/>
          <w:i/>
          <w:kern w:val="3"/>
          <w:sz w:val="26"/>
          <w:szCs w:val="26"/>
          <w:lang w:eastAsia="zh-CN" w:bidi="hi-IN"/>
        </w:rPr>
        <w:t xml:space="preserve">МУНИЦИПАЛЬНОЕ БЮДЖЕТНОЕ </w:t>
      </w:r>
      <w:r w:rsidRPr="00314F27">
        <w:rPr>
          <w:rFonts w:ascii="Times New Roman" w:eastAsia="SimSun" w:hAnsi="Times New Roman"/>
          <w:b/>
          <w:i/>
          <w:kern w:val="3"/>
          <w:sz w:val="26"/>
          <w:szCs w:val="26"/>
          <w:lang w:eastAsia="zh-CN" w:bidi="hi-IN"/>
        </w:rPr>
        <w:t>ОБРАЗОВАТЕЛЬНОЕ  УЧРЕЖДЕНИЕ</w:t>
      </w:r>
    </w:p>
    <w:p w:rsidR="00211C48" w:rsidRPr="00314F27" w:rsidRDefault="00211C48" w:rsidP="00211C48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i/>
          <w:kern w:val="3"/>
          <w:sz w:val="26"/>
          <w:szCs w:val="26"/>
          <w:lang w:eastAsia="zh-CN" w:bidi="hi-IN"/>
        </w:rPr>
      </w:pPr>
      <w:r w:rsidRPr="00314F27">
        <w:rPr>
          <w:rFonts w:ascii="Times New Roman" w:eastAsia="Calibri" w:hAnsi="Times New Roman"/>
          <w:b/>
          <w:bCs/>
          <w:i/>
          <w:kern w:val="3"/>
          <w:sz w:val="26"/>
          <w:szCs w:val="26"/>
          <w:lang w:eastAsia="zh-CN" w:bidi="hi-IN"/>
        </w:rPr>
        <w:t>«СРЕДН</w:t>
      </w:r>
      <w:r>
        <w:rPr>
          <w:rFonts w:ascii="Times New Roman" w:eastAsia="Calibri" w:hAnsi="Times New Roman"/>
          <w:b/>
          <w:bCs/>
          <w:i/>
          <w:kern w:val="3"/>
          <w:sz w:val="26"/>
          <w:szCs w:val="26"/>
          <w:lang w:eastAsia="zh-CN" w:bidi="hi-IN"/>
        </w:rPr>
        <w:t>ЯЯ ОБЩЕОБРАЗОВАТЕЛЬНАЯ ШКОЛА № 2</w:t>
      </w:r>
      <w:r w:rsidRPr="00314F27">
        <w:rPr>
          <w:rFonts w:ascii="Times New Roman" w:eastAsia="Calibri" w:hAnsi="Times New Roman"/>
          <w:b/>
          <w:bCs/>
          <w:i/>
          <w:kern w:val="3"/>
          <w:sz w:val="26"/>
          <w:szCs w:val="26"/>
          <w:lang w:eastAsia="zh-CN" w:bidi="hi-IN"/>
        </w:rPr>
        <w:t>»</w:t>
      </w:r>
    </w:p>
    <w:p w:rsidR="00211C48" w:rsidRPr="00314F27" w:rsidRDefault="00211C48" w:rsidP="00211C48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i/>
          <w:kern w:val="3"/>
          <w:sz w:val="26"/>
          <w:szCs w:val="26"/>
          <w:lang w:eastAsia="zh-CN" w:bidi="hi-IN"/>
        </w:rPr>
      </w:pPr>
      <w:r w:rsidRPr="00314F27">
        <w:rPr>
          <w:rFonts w:ascii="Times New Roman" w:eastAsia="Calibri" w:hAnsi="Times New Roman"/>
          <w:b/>
          <w:bCs/>
          <w:i/>
          <w:kern w:val="3"/>
          <w:sz w:val="26"/>
          <w:szCs w:val="26"/>
          <w:lang w:eastAsia="zh-CN" w:bidi="hi-IN"/>
        </w:rPr>
        <w:t xml:space="preserve">имени Героя </w:t>
      </w:r>
      <w:r>
        <w:rPr>
          <w:rFonts w:ascii="Times New Roman" w:eastAsia="Calibri" w:hAnsi="Times New Roman"/>
          <w:b/>
          <w:bCs/>
          <w:i/>
          <w:kern w:val="3"/>
          <w:sz w:val="26"/>
          <w:szCs w:val="26"/>
          <w:lang w:eastAsia="zh-CN" w:bidi="hi-IN"/>
        </w:rPr>
        <w:t>Советского Союза Александра Назарова</w:t>
      </w:r>
    </w:p>
    <w:p w:rsidR="00211C48" w:rsidRPr="00314F27" w:rsidRDefault="00211C48" w:rsidP="00211C48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i/>
          <w:kern w:val="3"/>
          <w:sz w:val="26"/>
          <w:szCs w:val="26"/>
          <w:lang w:eastAsia="zh-CN" w:bidi="hi-IN"/>
        </w:rPr>
      </w:pPr>
      <w:r w:rsidRPr="00314F27">
        <w:rPr>
          <w:rFonts w:ascii="Times New Roman" w:eastAsia="Calibri" w:hAnsi="Times New Roman"/>
          <w:b/>
          <w:bCs/>
          <w:i/>
          <w:kern w:val="3"/>
          <w:sz w:val="26"/>
          <w:szCs w:val="26"/>
          <w:lang w:eastAsia="zh-CN" w:bidi="hi-IN"/>
        </w:rPr>
        <w:t>г. Каспийска, Республики Дагестан</w:t>
      </w:r>
    </w:p>
    <w:p w:rsidR="00211C48" w:rsidRPr="00314F27" w:rsidRDefault="00211C48" w:rsidP="00211C4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314F27">
        <w:rPr>
          <w:rFonts w:ascii="Times New Roman" w:eastAsia="Calibri" w:hAnsi="Times New Roman"/>
          <w:b/>
          <w:i/>
          <w:kern w:val="3"/>
          <w:sz w:val="24"/>
          <w:szCs w:val="24"/>
          <w:lang w:eastAsia="zh-CN" w:bidi="hi-IN"/>
        </w:rPr>
        <w:t xml:space="preserve">г. Каспийск, ул. </w:t>
      </w:r>
      <w:r>
        <w:rPr>
          <w:rFonts w:ascii="Times New Roman" w:eastAsia="Calibri" w:hAnsi="Times New Roman"/>
          <w:b/>
          <w:i/>
          <w:kern w:val="3"/>
          <w:sz w:val="24"/>
          <w:szCs w:val="24"/>
          <w:lang w:eastAsia="zh-CN" w:bidi="hi-IN"/>
        </w:rPr>
        <w:t>Назарова, д.3</w:t>
      </w:r>
      <w:r w:rsidRPr="00314F27">
        <w:rPr>
          <w:rFonts w:ascii="Times New Roman" w:eastAsia="Calibri" w:hAnsi="Times New Roman"/>
          <w:b/>
          <w:i/>
          <w:kern w:val="3"/>
          <w:sz w:val="24"/>
          <w:szCs w:val="24"/>
          <w:lang w:eastAsia="zh-CN" w:bidi="hi-IN"/>
        </w:rPr>
        <w:t xml:space="preserve">                                    </w:t>
      </w:r>
      <w:hyperlink r:id="rId5" w:history="1">
        <w:r w:rsidRPr="00A83B61">
          <w:rPr>
            <w:rStyle w:val="a7"/>
            <w:rFonts w:ascii="Times New Roman" w:eastAsia="Calibri" w:hAnsi="Times New Roman"/>
            <w:b/>
            <w:i/>
            <w:kern w:val="3"/>
            <w:sz w:val="24"/>
            <w:szCs w:val="24"/>
            <w:lang w:val="en-US" w:eastAsia="zh-CN" w:bidi="hi-IN"/>
          </w:rPr>
          <w:t>school</w:t>
        </w:r>
        <w:r w:rsidRPr="00033BE7">
          <w:rPr>
            <w:rStyle w:val="a7"/>
            <w:rFonts w:ascii="Times New Roman" w:eastAsia="Calibri" w:hAnsi="Times New Roman"/>
            <w:b/>
            <w:i/>
            <w:kern w:val="3"/>
            <w:sz w:val="24"/>
            <w:szCs w:val="24"/>
            <w:lang w:eastAsia="zh-CN" w:bidi="hi-IN"/>
          </w:rPr>
          <w:t>2</w:t>
        </w:r>
        <w:r w:rsidRPr="00A83B61">
          <w:rPr>
            <w:rStyle w:val="a7"/>
            <w:rFonts w:ascii="Times New Roman" w:eastAsia="Calibri" w:hAnsi="Times New Roman"/>
            <w:b/>
            <w:i/>
            <w:kern w:val="3"/>
            <w:sz w:val="24"/>
            <w:szCs w:val="24"/>
            <w:lang w:val="en-US" w:eastAsia="zh-CN" w:bidi="hi-IN"/>
          </w:rPr>
          <w:t>kaspiyskrd</w:t>
        </w:r>
        <w:r w:rsidRPr="00A83B61">
          <w:rPr>
            <w:rStyle w:val="a7"/>
            <w:rFonts w:ascii="Times New Roman" w:eastAsia="Calibri" w:hAnsi="Times New Roman"/>
            <w:b/>
            <w:i/>
            <w:kern w:val="3"/>
            <w:sz w:val="24"/>
            <w:szCs w:val="24"/>
            <w:lang w:eastAsia="zh-CN" w:bidi="hi-IN"/>
          </w:rPr>
          <w:t>@</w:t>
        </w:r>
        <w:r w:rsidRPr="00A83B61">
          <w:rPr>
            <w:rStyle w:val="a7"/>
            <w:rFonts w:ascii="Times New Roman" w:eastAsia="Calibri" w:hAnsi="Times New Roman"/>
            <w:b/>
            <w:i/>
            <w:kern w:val="3"/>
            <w:sz w:val="24"/>
            <w:szCs w:val="24"/>
            <w:lang w:val="en-US" w:eastAsia="zh-CN" w:bidi="hi-IN"/>
          </w:rPr>
          <w:t>mail</w:t>
        </w:r>
        <w:r w:rsidRPr="00A83B61">
          <w:rPr>
            <w:rStyle w:val="a7"/>
            <w:rFonts w:ascii="Times New Roman" w:eastAsia="Calibri" w:hAnsi="Times New Roman"/>
            <w:b/>
            <w:i/>
            <w:kern w:val="3"/>
            <w:sz w:val="24"/>
            <w:szCs w:val="24"/>
            <w:lang w:eastAsia="zh-CN" w:bidi="hi-IN"/>
          </w:rPr>
          <w:t>.</w:t>
        </w:r>
        <w:proofErr w:type="spellStart"/>
        <w:r w:rsidRPr="00A83B61">
          <w:rPr>
            <w:rStyle w:val="a7"/>
            <w:rFonts w:ascii="Times New Roman" w:eastAsia="Calibri" w:hAnsi="Times New Roman"/>
            <w:b/>
            <w:i/>
            <w:kern w:val="3"/>
            <w:sz w:val="24"/>
            <w:szCs w:val="24"/>
            <w:lang w:eastAsia="zh-CN" w:bidi="hi-IN"/>
          </w:rPr>
          <w:t>ru</w:t>
        </w:r>
        <w:proofErr w:type="spellEnd"/>
      </w:hyperlink>
      <w:r>
        <w:rPr>
          <w:rFonts w:ascii="Times New Roman" w:eastAsia="Calibri" w:hAnsi="Times New Roman"/>
          <w:b/>
          <w:i/>
          <w:kern w:val="3"/>
          <w:sz w:val="24"/>
          <w:szCs w:val="24"/>
          <w:lang w:eastAsia="zh-CN" w:bidi="hi-IN"/>
        </w:rPr>
        <w:t xml:space="preserve"> тел. 5-18</w:t>
      </w:r>
      <w:r w:rsidRPr="00314F27">
        <w:rPr>
          <w:rFonts w:ascii="Times New Roman" w:eastAsia="Calibri" w:hAnsi="Times New Roman"/>
          <w:b/>
          <w:i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Calibri" w:hAnsi="Times New Roman"/>
          <w:b/>
          <w:i/>
          <w:kern w:val="3"/>
          <w:sz w:val="24"/>
          <w:szCs w:val="24"/>
          <w:lang w:eastAsia="zh-CN" w:bidi="hi-IN"/>
        </w:rPr>
        <w:t>77</w:t>
      </w:r>
    </w:p>
    <w:p w:rsidR="00211C48" w:rsidRPr="00314F27" w:rsidRDefault="00211C48" w:rsidP="00211C4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314F27">
        <w:rPr>
          <w:rFonts w:ascii="Times New Roman" w:eastAsia="Calibri" w:hAnsi="Times New Roman"/>
          <w:b/>
          <w:i/>
          <w:noProof/>
          <w:kern w:val="3"/>
          <w:sz w:val="18"/>
          <w:szCs w:val="18"/>
        </w:rPr>
        <w:drawing>
          <wp:inline distT="0" distB="0" distL="0" distR="0">
            <wp:extent cx="6323962" cy="47621"/>
            <wp:effectExtent l="0" t="0" r="638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23962" cy="476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11C48" w:rsidRPr="00314F27" w:rsidRDefault="00211C48" w:rsidP="00211C4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i/>
          <w:kern w:val="3"/>
          <w:sz w:val="32"/>
          <w:szCs w:val="32"/>
          <w:lang w:bidi="hi-IN"/>
        </w:rPr>
      </w:pP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32"/>
        <w:gridCol w:w="3232"/>
        <w:gridCol w:w="3567"/>
      </w:tblGrid>
      <w:tr w:rsidR="00211C48" w:rsidRPr="00314F27" w:rsidTr="001B074D">
        <w:trPr>
          <w:trHeight w:val="1276"/>
        </w:trPr>
        <w:tc>
          <w:tcPr>
            <w:tcW w:w="3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C48" w:rsidRPr="00314F27" w:rsidRDefault="00211C48" w:rsidP="001B074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</w:pPr>
            <w:r w:rsidRPr="00314F27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  <w:t>Рассмотрена и одобрена</w:t>
            </w:r>
          </w:p>
          <w:p w:rsidR="00211C48" w:rsidRPr="00314F27" w:rsidRDefault="00211C48" w:rsidP="001B074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</w:pPr>
            <w:r w:rsidRPr="00314F27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  <w:t>на заседании методического объединения</w:t>
            </w:r>
          </w:p>
          <w:p w:rsidR="00211C48" w:rsidRPr="00314F27" w:rsidRDefault="00211C48" w:rsidP="001B074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</w:pPr>
            <w:r w:rsidRPr="00314F27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  <w:t>Руководитель ШМО</w:t>
            </w:r>
          </w:p>
          <w:p w:rsidR="00211C48" w:rsidRPr="00314F27" w:rsidRDefault="00211C48" w:rsidP="001B074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</w:pPr>
          </w:p>
          <w:p w:rsidR="00211C48" w:rsidRPr="00314F27" w:rsidRDefault="00211C48" w:rsidP="001B074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</w:pPr>
          </w:p>
          <w:p w:rsidR="00211C48" w:rsidRPr="00314F27" w:rsidRDefault="00211C48" w:rsidP="001B074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  <w:t>Мамешева</w:t>
            </w:r>
            <w:proofErr w:type="spellEnd"/>
            <w:r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  <w:t xml:space="preserve"> Р.К.</w:t>
            </w:r>
          </w:p>
          <w:p w:rsidR="00211C48" w:rsidRPr="00314F27" w:rsidRDefault="00211C48" w:rsidP="001B074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  <w:t>28 августа 2022</w:t>
            </w:r>
            <w:r w:rsidRPr="00314F27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  <w:t xml:space="preserve"> г.</w:t>
            </w:r>
          </w:p>
          <w:p w:rsidR="00211C48" w:rsidRPr="00314F27" w:rsidRDefault="00211C48" w:rsidP="001B074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</w:pPr>
            <w:r w:rsidRPr="00314F27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  <w:tab/>
            </w:r>
          </w:p>
        </w:tc>
        <w:tc>
          <w:tcPr>
            <w:tcW w:w="3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C48" w:rsidRPr="00314F27" w:rsidRDefault="00211C48" w:rsidP="001B074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</w:pPr>
            <w:r w:rsidRPr="00314F27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  <w:t>Согласована с</w:t>
            </w:r>
          </w:p>
          <w:p w:rsidR="00211C48" w:rsidRPr="00314F27" w:rsidRDefault="00211C48" w:rsidP="001B074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</w:pPr>
            <w:r w:rsidRPr="00314F27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  <w:t>заместителем</w:t>
            </w:r>
          </w:p>
          <w:p w:rsidR="00211C48" w:rsidRPr="00314F27" w:rsidRDefault="00211C48" w:rsidP="001B074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</w:pPr>
            <w:r w:rsidRPr="00314F27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  <w:t>директора по УВР</w:t>
            </w:r>
          </w:p>
          <w:p w:rsidR="00211C48" w:rsidRPr="00314F27" w:rsidRDefault="00211C48" w:rsidP="001B074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</w:pPr>
          </w:p>
          <w:p w:rsidR="00211C48" w:rsidRPr="00314F27" w:rsidRDefault="00211C48" w:rsidP="001B074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</w:pPr>
          </w:p>
          <w:p w:rsidR="00211C48" w:rsidRPr="00314F27" w:rsidRDefault="00211C48" w:rsidP="001B074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</w:pPr>
          </w:p>
          <w:p w:rsidR="00211C48" w:rsidRPr="00314F27" w:rsidRDefault="00211C48" w:rsidP="001B074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  <w:t>Магомедова З.Р.</w:t>
            </w:r>
          </w:p>
          <w:p w:rsidR="00211C48" w:rsidRPr="00314F27" w:rsidRDefault="00211C48" w:rsidP="001B074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</w:pPr>
            <w:r w:rsidRPr="00314F27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  <w:t xml:space="preserve">30 </w:t>
            </w:r>
            <w:r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  <w:t>августа 2022</w:t>
            </w:r>
            <w:r w:rsidRPr="00314F27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  <w:t xml:space="preserve"> г.</w:t>
            </w:r>
          </w:p>
          <w:p w:rsidR="00211C48" w:rsidRPr="00314F27" w:rsidRDefault="00211C48" w:rsidP="001B074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C48" w:rsidRPr="00314F27" w:rsidRDefault="00211C48" w:rsidP="001B074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</w:pPr>
            <w:r w:rsidRPr="00314F27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  <w:t>Утверждена</w:t>
            </w:r>
          </w:p>
          <w:p w:rsidR="00211C48" w:rsidRPr="00314F27" w:rsidRDefault="00211C48" w:rsidP="001B074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</w:pPr>
            <w:r w:rsidRPr="00314F27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  <w:t xml:space="preserve">руководителем </w:t>
            </w:r>
            <w:proofErr w:type="gramStart"/>
            <w:r w:rsidRPr="00314F27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  <w:t>образовательного</w:t>
            </w:r>
            <w:proofErr w:type="gramEnd"/>
          </w:p>
          <w:p w:rsidR="00211C48" w:rsidRPr="00314F27" w:rsidRDefault="00211C48" w:rsidP="001B074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</w:pPr>
            <w:r w:rsidRPr="00314F27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  <w:t>учреждения</w:t>
            </w:r>
          </w:p>
          <w:p w:rsidR="00211C48" w:rsidRPr="00314F27" w:rsidRDefault="00211C48" w:rsidP="001B074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</w:pPr>
          </w:p>
          <w:p w:rsidR="00211C48" w:rsidRPr="00314F27" w:rsidRDefault="00211C48" w:rsidP="001B074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</w:pPr>
          </w:p>
          <w:p w:rsidR="00211C48" w:rsidRPr="00314F27" w:rsidRDefault="00211C48" w:rsidP="001B074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  <w:t>Казанбиев</w:t>
            </w:r>
            <w:proofErr w:type="spellEnd"/>
            <w:r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  <w:t xml:space="preserve"> А.Р.</w:t>
            </w:r>
          </w:p>
          <w:p w:rsidR="00211C48" w:rsidRPr="00314F27" w:rsidRDefault="00211C48" w:rsidP="001B074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  <w:t>3 сентября 2022</w:t>
            </w:r>
            <w:r w:rsidRPr="00314F27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  <w:t xml:space="preserve"> г.</w:t>
            </w:r>
          </w:p>
          <w:p w:rsidR="00211C48" w:rsidRPr="00314F27" w:rsidRDefault="00211C48" w:rsidP="001B074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bidi="hi-IN"/>
              </w:rPr>
            </w:pPr>
          </w:p>
        </w:tc>
      </w:tr>
    </w:tbl>
    <w:p w:rsidR="00211C48" w:rsidRPr="00314F27" w:rsidRDefault="00211C48" w:rsidP="00211C4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i/>
          <w:kern w:val="3"/>
          <w:sz w:val="24"/>
          <w:szCs w:val="24"/>
          <w:lang w:bidi="hi-IN"/>
        </w:rPr>
      </w:pPr>
    </w:p>
    <w:p w:rsidR="00787EBF" w:rsidRDefault="00787EBF" w:rsidP="00787EBF">
      <w:pPr>
        <w:pStyle w:val="a3"/>
        <w:rPr>
          <w:rFonts w:ascii="Times New Roman" w:hAnsi="Times New Roman"/>
        </w:rPr>
      </w:pPr>
    </w:p>
    <w:p w:rsidR="00787EBF" w:rsidRDefault="00787EBF" w:rsidP="00787EBF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</w:p>
    <w:p w:rsidR="00787EBF" w:rsidRDefault="00787EBF" w:rsidP="00787EBF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</w:p>
    <w:p w:rsidR="00787EBF" w:rsidRDefault="00357591" w:rsidP="00787EBF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787EBF">
        <w:rPr>
          <w:rFonts w:ascii="Times New Roman" w:hAnsi="Times New Roman"/>
          <w:b/>
          <w:bCs/>
          <w:sz w:val="28"/>
          <w:szCs w:val="24"/>
        </w:rPr>
        <w:t xml:space="preserve"> РАБОЧ</w:t>
      </w:r>
      <w:r>
        <w:rPr>
          <w:rFonts w:ascii="Times New Roman" w:hAnsi="Times New Roman"/>
          <w:b/>
          <w:bCs/>
          <w:sz w:val="28"/>
          <w:szCs w:val="24"/>
        </w:rPr>
        <w:t xml:space="preserve">АЯ </w:t>
      </w:r>
      <w:r w:rsidR="00787EBF">
        <w:rPr>
          <w:rFonts w:ascii="Times New Roman" w:hAnsi="Times New Roman"/>
          <w:b/>
          <w:bCs/>
          <w:sz w:val="28"/>
          <w:szCs w:val="24"/>
        </w:rPr>
        <w:t xml:space="preserve"> ПРОГРАММ</w:t>
      </w:r>
      <w:r>
        <w:rPr>
          <w:rFonts w:ascii="Times New Roman" w:hAnsi="Times New Roman"/>
          <w:b/>
          <w:bCs/>
          <w:sz w:val="28"/>
          <w:szCs w:val="24"/>
        </w:rPr>
        <w:t xml:space="preserve">А КУРСА </w:t>
      </w:r>
      <w:r w:rsidR="00787EBF">
        <w:rPr>
          <w:rFonts w:ascii="Times New Roman" w:hAnsi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</w:p>
    <w:p w:rsidR="00787EBF" w:rsidRDefault="00787EBF" w:rsidP="00787EBF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ВНЕУРОЧНОЙ ДЕЯТЕЛЬНОСТИ </w:t>
      </w:r>
    </w:p>
    <w:p w:rsidR="00787EBF" w:rsidRDefault="00787EBF" w:rsidP="00787EBF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 «РАЗГОВОР О ЗДОРОВЬЕ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4"/>
        </w:rPr>
        <w:t>»</w:t>
      </w:r>
    </w:p>
    <w:p w:rsidR="00787EBF" w:rsidRDefault="00787EBF" w:rsidP="00787EBF">
      <w:pPr>
        <w:spacing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787EBF" w:rsidRDefault="00787EBF" w:rsidP="00787EBF">
      <w:pPr>
        <w:spacing w:line="240" w:lineRule="auto"/>
        <w:rPr>
          <w:rFonts w:ascii="Times New Roman" w:hAnsi="Times New Roman"/>
          <w:b/>
          <w:bCs/>
          <w:sz w:val="20"/>
          <w:szCs w:val="24"/>
        </w:rPr>
      </w:pPr>
    </w:p>
    <w:p w:rsidR="00787EBF" w:rsidRDefault="00787EBF" w:rsidP="00787EBF">
      <w:pPr>
        <w:spacing w:line="240" w:lineRule="auto"/>
        <w:rPr>
          <w:rFonts w:ascii="Times New Roman" w:hAnsi="Times New Roman"/>
          <w:b/>
          <w:bCs/>
          <w:sz w:val="20"/>
          <w:szCs w:val="24"/>
        </w:rPr>
      </w:pPr>
    </w:p>
    <w:p w:rsidR="00787EBF" w:rsidRDefault="00787EBF" w:rsidP="00787EBF">
      <w:pPr>
        <w:spacing w:line="240" w:lineRule="auto"/>
        <w:rPr>
          <w:rFonts w:ascii="Times New Roman" w:hAnsi="Times New Roman"/>
          <w:b/>
          <w:bCs/>
          <w:sz w:val="20"/>
          <w:szCs w:val="24"/>
        </w:rPr>
      </w:pPr>
    </w:p>
    <w:p w:rsidR="00787EBF" w:rsidRDefault="00787EBF" w:rsidP="00787EBF">
      <w:pPr>
        <w:spacing w:line="240" w:lineRule="auto"/>
        <w:rPr>
          <w:rFonts w:ascii="Times New Roman" w:hAnsi="Times New Roman"/>
          <w:b/>
          <w:bCs/>
          <w:sz w:val="20"/>
          <w:szCs w:val="24"/>
        </w:rPr>
      </w:pPr>
    </w:p>
    <w:p w:rsidR="00787EBF" w:rsidRDefault="00211C48" w:rsidP="00787EBF">
      <w:pPr>
        <w:spacing w:line="240" w:lineRule="auto"/>
        <w:jc w:val="center"/>
        <w:rPr>
          <w:rFonts w:ascii="Times New Roman" w:hAnsi="Times New Roman"/>
          <w:bCs/>
          <w:sz w:val="32"/>
          <w:szCs w:val="24"/>
        </w:rPr>
      </w:pPr>
      <w:r>
        <w:rPr>
          <w:rFonts w:ascii="Times New Roman" w:hAnsi="Times New Roman"/>
          <w:bCs/>
          <w:sz w:val="32"/>
          <w:szCs w:val="24"/>
        </w:rPr>
        <w:t xml:space="preserve">Магомедовой Малики </w:t>
      </w:r>
      <w:proofErr w:type="spellStart"/>
      <w:r>
        <w:rPr>
          <w:rFonts w:ascii="Times New Roman" w:hAnsi="Times New Roman"/>
          <w:bCs/>
          <w:sz w:val="32"/>
          <w:szCs w:val="24"/>
        </w:rPr>
        <w:t>Батырмурзаевны</w:t>
      </w:r>
      <w:proofErr w:type="spellEnd"/>
    </w:p>
    <w:p w:rsidR="00787EBF" w:rsidRDefault="00787EBF" w:rsidP="00787EB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87EBF" w:rsidRDefault="00787EBF" w:rsidP="00787EB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87EBF" w:rsidRDefault="00787EBF" w:rsidP="00787EB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7EBF" w:rsidRDefault="00787EBF" w:rsidP="00787EB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787EBF" w:rsidRDefault="00787EBF" w:rsidP="00787EBF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="00211C48">
        <w:rPr>
          <w:rFonts w:ascii="Times New Roman" w:hAnsi="Times New Roman"/>
          <w:bCs/>
          <w:sz w:val="24"/>
          <w:szCs w:val="24"/>
        </w:rPr>
        <w:t>23</w:t>
      </w:r>
      <w:r>
        <w:rPr>
          <w:rFonts w:ascii="Times New Roman" w:hAnsi="Times New Roman"/>
          <w:bCs/>
          <w:sz w:val="24"/>
          <w:szCs w:val="24"/>
        </w:rPr>
        <w:t>-20</w:t>
      </w:r>
      <w:r w:rsidR="00211C48">
        <w:rPr>
          <w:rFonts w:ascii="Times New Roman" w:hAnsi="Times New Roman"/>
          <w:bCs/>
          <w:sz w:val="24"/>
          <w:szCs w:val="24"/>
        </w:rPr>
        <w:t xml:space="preserve">24 </w:t>
      </w:r>
      <w:r>
        <w:rPr>
          <w:rFonts w:ascii="Times New Roman" w:hAnsi="Times New Roman"/>
          <w:bCs/>
          <w:sz w:val="24"/>
          <w:szCs w:val="24"/>
        </w:rPr>
        <w:t>учебный год</w:t>
      </w:r>
    </w:p>
    <w:p w:rsidR="00787EBF" w:rsidRDefault="00787EBF" w:rsidP="00787EBF"/>
    <w:p w:rsidR="00AE7109" w:rsidRDefault="00AE7109" w:rsidP="00AE710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1B50" w:rsidRPr="00C17EEB" w:rsidRDefault="007B1B50" w:rsidP="007B1B50">
      <w:pPr>
        <w:pStyle w:val="a5"/>
        <w:spacing w:after="0" w:line="240" w:lineRule="atLeast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17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7B1B50" w:rsidRPr="00C17EEB" w:rsidRDefault="007B1B50" w:rsidP="007B1B5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17EEB">
        <w:rPr>
          <w:rFonts w:ascii="Times New Roman" w:hAnsi="Times New Roman"/>
          <w:sz w:val="24"/>
          <w:szCs w:val="24"/>
        </w:rPr>
        <w:lastRenderedPageBreak/>
        <w:t>За основу рабочей программы внеурочной деятельности «Разговор о здоровье»  (спортивно-оздоровительное направление</w:t>
      </w:r>
      <w:proofErr w:type="gramStart"/>
      <w:r w:rsidRPr="00C17EEB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C17EEB">
        <w:rPr>
          <w:rFonts w:ascii="Times New Roman" w:hAnsi="Times New Roman"/>
          <w:sz w:val="24"/>
          <w:szCs w:val="24"/>
        </w:rPr>
        <w:t xml:space="preserve"> взята  программа </w:t>
      </w:r>
      <w:r w:rsidRPr="00C17EEB">
        <w:rPr>
          <w:rFonts w:ascii="Times New Roman" w:hAnsi="Times New Roman"/>
          <w:color w:val="000000"/>
          <w:sz w:val="24"/>
          <w:szCs w:val="24"/>
        </w:rPr>
        <w:t xml:space="preserve">О.С. Гладышевой, зав. кафедрой </w:t>
      </w:r>
      <w:proofErr w:type="spellStart"/>
      <w:r w:rsidRPr="00C17EEB">
        <w:rPr>
          <w:rFonts w:ascii="Times New Roman" w:hAnsi="Times New Roman"/>
          <w:color w:val="000000"/>
          <w:sz w:val="24"/>
          <w:szCs w:val="24"/>
        </w:rPr>
        <w:t>здоровьесбережения</w:t>
      </w:r>
      <w:proofErr w:type="spellEnd"/>
      <w:r w:rsidRPr="00C17EEB">
        <w:rPr>
          <w:rFonts w:ascii="Times New Roman" w:hAnsi="Times New Roman"/>
          <w:color w:val="000000"/>
          <w:sz w:val="24"/>
          <w:szCs w:val="24"/>
        </w:rPr>
        <w:t xml:space="preserve"> в образовании ГОУ ДПО НИРО;</w:t>
      </w:r>
    </w:p>
    <w:p w:rsidR="007B1B50" w:rsidRPr="00C17EEB" w:rsidRDefault="007B1B50" w:rsidP="007B1B5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7EEB">
        <w:rPr>
          <w:rFonts w:ascii="Times New Roman" w:hAnsi="Times New Roman"/>
          <w:color w:val="000000"/>
          <w:sz w:val="24"/>
          <w:szCs w:val="24"/>
        </w:rPr>
        <w:t xml:space="preserve">И.Ю. Абросимовой, ст. преподавателя кафедры </w:t>
      </w:r>
      <w:proofErr w:type="spellStart"/>
      <w:r w:rsidRPr="00C17EEB">
        <w:rPr>
          <w:rFonts w:ascii="Times New Roman" w:hAnsi="Times New Roman"/>
          <w:color w:val="000000"/>
          <w:sz w:val="24"/>
          <w:szCs w:val="24"/>
        </w:rPr>
        <w:t>здоровьесбережения</w:t>
      </w:r>
      <w:proofErr w:type="spellEnd"/>
      <w:r w:rsidRPr="00C17EEB">
        <w:rPr>
          <w:rFonts w:ascii="Times New Roman" w:hAnsi="Times New Roman"/>
          <w:color w:val="000000"/>
          <w:sz w:val="24"/>
          <w:szCs w:val="24"/>
        </w:rPr>
        <w:t xml:space="preserve"> в образовании ГОУ ДПО НИРО</w:t>
      </w:r>
      <w:r w:rsidRPr="00C17EEB">
        <w:rPr>
          <w:rFonts w:ascii="Times New Roman" w:hAnsi="Times New Roman"/>
          <w:bCs/>
          <w:sz w:val="24"/>
          <w:szCs w:val="24"/>
        </w:rPr>
        <w:t xml:space="preserve">.  </w:t>
      </w:r>
    </w:p>
    <w:p w:rsidR="007B1B50" w:rsidRPr="00C17EEB" w:rsidRDefault="007B1B50" w:rsidP="007B1B5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17EEB">
        <w:rPr>
          <w:rFonts w:ascii="Times New Roman" w:hAnsi="Times New Roman"/>
          <w:b/>
          <w:color w:val="000000"/>
          <w:sz w:val="24"/>
          <w:szCs w:val="24"/>
        </w:rPr>
        <w:t>Актуальность и педагогическая целесообразность даннойпрограммы</w:t>
      </w:r>
      <w:r w:rsidRPr="00C17EEB">
        <w:rPr>
          <w:rFonts w:ascii="Times New Roman" w:hAnsi="Times New Roman"/>
          <w:color w:val="000000"/>
          <w:sz w:val="24"/>
          <w:szCs w:val="24"/>
        </w:rPr>
        <w:t xml:space="preserve"> внеурочной деятельности обусловлены состоянием здоровья школьников и теми масштабными задачами в решении этой проблемы, которые ставятся в ежегодных посланиях Президента, различных правительственных программах по модернизации процесса образования, президентской инициативе «Наша новая школа», в Концепции новых федеральных образовательных стандартов.</w:t>
      </w:r>
    </w:p>
    <w:p w:rsidR="007B1B50" w:rsidRPr="00C17EEB" w:rsidRDefault="007B1B50" w:rsidP="007B1B50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C17EEB">
        <w:rPr>
          <w:rFonts w:ascii="Times New Roman" w:hAnsi="Times New Roman"/>
          <w:color w:val="000000"/>
          <w:sz w:val="24"/>
          <w:szCs w:val="24"/>
        </w:rPr>
        <w:t xml:space="preserve">В основу предлагаемой программы положена разработанная авторами и широко апробированная на территории Нижегородской области и других территориальных образований РФ программа «Уроки здоровья и ОБЖ (1-4)». Положенный в основу этой программы </w:t>
      </w:r>
      <w:proofErr w:type="spellStart"/>
      <w:r w:rsidRPr="00C17EEB">
        <w:rPr>
          <w:rFonts w:ascii="Times New Roman" w:hAnsi="Times New Roman"/>
          <w:color w:val="000000"/>
          <w:sz w:val="24"/>
          <w:szCs w:val="24"/>
        </w:rPr>
        <w:t>аксиолого-компетентностный</w:t>
      </w:r>
      <w:proofErr w:type="spellEnd"/>
      <w:r w:rsidRPr="00C17EEB">
        <w:rPr>
          <w:rFonts w:ascii="Times New Roman" w:hAnsi="Times New Roman"/>
          <w:color w:val="000000"/>
          <w:sz w:val="24"/>
          <w:szCs w:val="24"/>
        </w:rPr>
        <w:t xml:space="preserve"> подход и вариативность форм её использования в школьной практике полностью отвечают требованиям нового ФГОС для начальной школы, а </w:t>
      </w:r>
      <w:proofErr w:type="spellStart"/>
      <w:r w:rsidRPr="00C17EEB">
        <w:rPr>
          <w:rFonts w:ascii="Times New Roman" w:hAnsi="Times New Roman"/>
          <w:color w:val="000000"/>
          <w:sz w:val="24"/>
          <w:szCs w:val="24"/>
        </w:rPr>
        <w:t>деятельностная</w:t>
      </w:r>
      <w:proofErr w:type="spellEnd"/>
      <w:r w:rsidRPr="00C17EEB">
        <w:rPr>
          <w:rFonts w:ascii="Times New Roman" w:hAnsi="Times New Roman"/>
          <w:color w:val="000000"/>
          <w:sz w:val="24"/>
          <w:szCs w:val="24"/>
        </w:rPr>
        <w:t xml:space="preserve"> парадигма, на которой построена содержательная основа программы, - основной концепции ФГОС общего образования.</w:t>
      </w:r>
    </w:p>
    <w:p w:rsidR="007B1B50" w:rsidRPr="00C17EEB" w:rsidRDefault="007B1B50" w:rsidP="007B1B50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17EEB">
        <w:rPr>
          <w:rFonts w:ascii="Times New Roman" w:hAnsi="Times New Roman"/>
          <w:b/>
          <w:sz w:val="24"/>
          <w:szCs w:val="24"/>
        </w:rPr>
        <w:t xml:space="preserve"> Цель программы:</w:t>
      </w:r>
      <w:r w:rsidRPr="00C17EEB">
        <w:rPr>
          <w:rFonts w:ascii="Times New Roman" w:hAnsi="Times New Roman"/>
          <w:sz w:val="24"/>
          <w:szCs w:val="24"/>
        </w:rPr>
        <w:t xml:space="preserve"> формирование у младших школьников понимания здоровья как гармонии своего внутреннего мира, его биологических, социальных и духовных начал, а также гармонии с миром внешним – природной и социальной средой – через получение практических навыков такого взаимодействия.  </w:t>
      </w:r>
    </w:p>
    <w:p w:rsidR="007B1B50" w:rsidRPr="00C17EEB" w:rsidRDefault="007B1B50" w:rsidP="007B1B5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17EEB">
        <w:rPr>
          <w:rFonts w:ascii="Times New Roman" w:hAnsi="Times New Roman"/>
          <w:b/>
          <w:sz w:val="24"/>
          <w:szCs w:val="24"/>
        </w:rPr>
        <w:t>Решаемые задачи:</w:t>
      </w:r>
      <w:r w:rsidRPr="00C17EEB">
        <w:rPr>
          <w:rFonts w:ascii="Times New Roman" w:hAnsi="Times New Roman"/>
          <w:sz w:val="24"/>
          <w:szCs w:val="24"/>
        </w:rPr>
        <w:t xml:space="preserve"> всестороннее гармоническое развитие личности учащихся, формирование физически здорового человека, формирование мотивации к сохранению и укреплению здоровья</w:t>
      </w:r>
    </w:p>
    <w:p w:rsidR="007B1B50" w:rsidRPr="00C17EEB" w:rsidRDefault="007B1B50" w:rsidP="007B1B5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7EEB">
        <w:rPr>
          <w:rFonts w:ascii="Times New Roman" w:hAnsi="Times New Roman"/>
          <w:color w:val="000000"/>
          <w:sz w:val="24"/>
          <w:szCs w:val="24"/>
        </w:rPr>
        <w:t xml:space="preserve">Программа «Разговор о здоровье» направлена на достижение </w:t>
      </w:r>
      <w:r w:rsidRPr="00C17EEB">
        <w:rPr>
          <w:rFonts w:ascii="Times New Roman" w:hAnsi="Times New Roman"/>
          <w:b/>
          <w:color w:val="000000"/>
          <w:sz w:val="24"/>
          <w:szCs w:val="24"/>
        </w:rPr>
        <w:t>общих целей</w:t>
      </w:r>
      <w:r w:rsidRPr="00C17EEB">
        <w:rPr>
          <w:rFonts w:ascii="Times New Roman" w:hAnsi="Times New Roman"/>
          <w:color w:val="000000"/>
          <w:sz w:val="24"/>
          <w:szCs w:val="24"/>
        </w:rPr>
        <w:t xml:space="preserve"> воспитания младших школьников – формирование в процессе внеурочной деятельности мировоззренческо-ценностных ориентиров на здоровье, здоровый образ жизни и устойчивые модели поведения в природной и социальной среде. </w:t>
      </w:r>
      <w:proofErr w:type="gramStart"/>
      <w:r w:rsidRPr="00C17EEB">
        <w:rPr>
          <w:rFonts w:ascii="Times New Roman" w:hAnsi="Times New Roman"/>
          <w:color w:val="000000"/>
          <w:sz w:val="24"/>
          <w:szCs w:val="24"/>
        </w:rPr>
        <w:t xml:space="preserve">Этому способствуют интегрированность содержания программы, его преемственность с основными учебными дисциплинами начальной школы, а также использование при проведении занятий </w:t>
      </w:r>
      <w:proofErr w:type="spellStart"/>
      <w:r w:rsidRPr="00C17EEB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C17EEB">
        <w:rPr>
          <w:rFonts w:ascii="Times New Roman" w:hAnsi="Times New Roman"/>
          <w:color w:val="000000"/>
          <w:sz w:val="24"/>
          <w:szCs w:val="24"/>
        </w:rPr>
        <w:t xml:space="preserve"> подхода, что и позволяет осуществлять новую образовательную парадигму, способствующую накоплению у учащихся «эмпирического опыта» в вопросах здоровья и здорового и безопасного образа жизни, который будет востребован ими в дальнейшей жизни и относится к категории общей культуры здоровья.</w:t>
      </w:r>
      <w:proofErr w:type="gramEnd"/>
    </w:p>
    <w:p w:rsidR="007B1B50" w:rsidRPr="00C17EEB" w:rsidRDefault="007B1B50" w:rsidP="007B1B5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17EEB">
        <w:rPr>
          <w:rFonts w:ascii="Times New Roman" w:hAnsi="Times New Roman"/>
          <w:color w:val="000000"/>
          <w:sz w:val="24"/>
          <w:szCs w:val="24"/>
        </w:rPr>
        <w:t>Программа предполагает организацию занятий на основе диалогового общения учителя и ученика, чему способствуют современные педагогические технологии. В разработанных методических рекомендациях предложено широкое использование игровых и проблемных ситуаций, элементов тренинг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C17EEB">
        <w:rPr>
          <w:rFonts w:ascii="Times New Roman" w:hAnsi="Times New Roman"/>
          <w:color w:val="000000"/>
          <w:sz w:val="24"/>
          <w:szCs w:val="24"/>
        </w:rPr>
        <w:t>, «мозгового штурма», различных видов совместной работы, что позволяет каждому ученику приобретать собственный положительный конструктивный опыт в решении «модельных» ситуаций и проблем, который в дальнейшем будет полезен ему в реальной жизни. В ходе такой подготовки стремление к здоровью у ребёнка становится естественной потребностью жизни, а не результатом следования целому ряду «запретов».</w:t>
      </w:r>
    </w:p>
    <w:p w:rsidR="007B1B50" w:rsidRPr="00C17EEB" w:rsidRDefault="007B1B50" w:rsidP="007B1B5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17EEB">
        <w:rPr>
          <w:rFonts w:ascii="Times New Roman" w:hAnsi="Times New Roman"/>
          <w:color w:val="000000"/>
          <w:sz w:val="24"/>
          <w:szCs w:val="24"/>
        </w:rPr>
        <w:t>В программе внеурочной деятельности по культуре здоровья ведущими являются ценностно-развивающие цели, средствами достижения воспитательного и развивающего эффекта которых выступают конкретные знания. Цели внеурочной деятельности этого направления сформированы через конечный результат, выражающийся в деятельности учащихся.</w:t>
      </w:r>
    </w:p>
    <w:p w:rsidR="007B1B50" w:rsidRPr="00C17EEB" w:rsidRDefault="007B1B50" w:rsidP="007B1B5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17EEB">
        <w:rPr>
          <w:rFonts w:ascii="Times New Roman" w:hAnsi="Times New Roman"/>
          <w:color w:val="000000"/>
          <w:sz w:val="24"/>
          <w:szCs w:val="24"/>
        </w:rPr>
        <w:lastRenderedPageBreak/>
        <w:t>При этом оценка результатов реализации программы в отношении младших школьников не должна носить традиционного характера, поскольку главным её результатом её являются практические навыки детей, их умение принимать решения в пользу своего здоровья и оказывать первую помощь в сложных критических ситуациях, связанных с угрозой здоровью или жизни. Для оценивания можно практиковать проигрывание модельных ситуаций, групповые работы по решению проблемных ситуаций и т. п. Образцы таких диагностических приёмов предложены в соответствующих методических рекомендациях.</w:t>
      </w:r>
    </w:p>
    <w:p w:rsidR="007B1B50" w:rsidRPr="00C17EEB" w:rsidRDefault="007B1B50" w:rsidP="007B1B5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17EEB">
        <w:rPr>
          <w:rFonts w:ascii="Times New Roman" w:hAnsi="Times New Roman"/>
          <w:color w:val="000000"/>
          <w:sz w:val="24"/>
          <w:szCs w:val="24"/>
        </w:rPr>
        <w:t xml:space="preserve">Кроме приобретения младшими школьниками важных  социальных практических навыков, наиболее важным результатом программы можно считать изменение взглядов и </w:t>
      </w:r>
      <w:proofErr w:type="gramStart"/>
      <w:r w:rsidRPr="00C17EEB">
        <w:rPr>
          <w:rFonts w:ascii="Times New Roman" w:hAnsi="Times New Roman"/>
          <w:color w:val="000000"/>
          <w:sz w:val="24"/>
          <w:szCs w:val="24"/>
        </w:rPr>
        <w:t>представлений</w:t>
      </w:r>
      <w:proofErr w:type="gramEnd"/>
      <w:r w:rsidRPr="00C17EEB">
        <w:rPr>
          <w:rFonts w:ascii="Times New Roman" w:hAnsi="Times New Roman"/>
          <w:color w:val="000000"/>
          <w:sz w:val="24"/>
          <w:szCs w:val="24"/>
        </w:rPr>
        <w:t xml:space="preserve"> обучающихся о своём здоровье и способах его сохранения и преумножения, то есть формирование определённых ценностно-мировоззренческих установок на здоровье и здоровый образ жизни. Эти </w:t>
      </w:r>
      <w:proofErr w:type="gramStart"/>
      <w:r w:rsidRPr="00C17EEB">
        <w:rPr>
          <w:rFonts w:ascii="Times New Roman" w:hAnsi="Times New Roman"/>
          <w:color w:val="000000"/>
          <w:sz w:val="24"/>
          <w:szCs w:val="24"/>
        </w:rPr>
        <w:t>результаты</w:t>
      </w:r>
      <w:proofErr w:type="gramEnd"/>
      <w:r w:rsidRPr="00C17EEB">
        <w:rPr>
          <w:rFonts w:ascii="Times New Roman" w:hAnsi="Times New Roman"/>
          <w:color w:val="000000"/>
          <w:sz w:val="24"/>
          <w:szCs w:val="24"/>
        </w:rPr>
        <w:t xml:space="preserve"> возможно оценивать посредством различных вариантов анкетирования, которые также приводятся в методических рекомендациях.</w:t>
      </w:r>
    </w:p>
    <w:p w:rsidR="007B1B50" w:rsidRPr="00C17EEB" w:rsidRDefault="007B1B50" w:rsidP="007B1B5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17EEB">
        <w:rPr>
          <w:rFonts w:ascii="Times New Roman" w:hAnsi="Times New Roman"/>
          <w:color w:val="000000"/>
          <w:sz w:val="24"/>
          <w:szCs w:val="24"/>
        </w:rPr>
        <w:t>Очень важным представляется, чтобы сам ученик видел своё развитие и свои достижения в вопросах здоровья. Поэтому желательно, чтобы он с самого начала работы по данной программе вёл собственный «дневник здоровья», в котором фиксировал свои впечатления и самочувствие, выполнял задания, заполнял анкеты, строил результативные графики и диаграммы.</w:t>
      </w:r>
    </w:p>
    <w:p w:rsidR="007B1B50" w:rsidRDefault="007B1B50" w:rsidP="007B1B50">
      <w:pPr>
        <w:rPr>
          <w:rFonts w:ascii="Times New Roman" w:hAnsi="Times New Roman"/>
          <w:sz w:val="24"/>
          <w:szCs w:val="24"/>
        </w:rPr>
      </w:pPr>
    </w:p>
    <w:p w:rsidR="003D5F87" w:rsidRDefault="003D5F87" w:rsidP="007B1B50">
      <w:pPr>
        <w:rPr>
          <w:rFonts w:ascii="Times New Roman" w:hAnsi="Times New Roman"/>
          <w:b/>
          <w:sz w:val="24"/>
          <w:szCs w:val="24"/>
        </w:rPr>
      </w:pPr>
    </w:p>
    <w:p w:rsidR="003D5F87" w:rsidRDefault="003D5F87" w:rsidP="007B1B50">
      <w:pPr>
        <w:rPr>
          <w:rFonts w:ascii="Times New Roman" w:hAnsi="Times New Roman"/>
          <w:b/>
          <w:sz w:val="24"/>
          <w:szCs w:val="24"/>
        </w:rPr>
      </w:pPr>
    </w:p>
    <w:p w:rsidR="003D5F87" w:rsidRDefault="003D5F87" w:rsidP="007B1B50">
      <w:pPr>
        <w:rPr>
          <w:rFonts w:ascii="Times New Roman" w:hAnsi="Times New Roman"/>
          <w:b/>
          <w:sz w:val="24"/>
          <w:szCs w:val="24"/>
        </w:rPr>
      </w:pPr>
    </w:p>
    <w:p w:rsidR="003D5F87" w:rsidRDefault="003D5F87" w:rsidP="007B1B50">
      <w:pPr>
        <w:rPr>
          <w:rFonts w:ascii="Times New Roman" w:hAnsi="Times New Roman"/>
          <w:b/>
          <w:sz w:val="24"/>
          <w:szCs w:val="24"/>
        </w:rPr>
      </w:pPr>
    </w:p>
    <w:p w:rsidR="003D5F87" w:rsidRDefault="003D5F87" w:rsidP="007B1B50">
      <w:pPr>
        <w:rPr>
          <w:rFonts w:ascii="Times New Roman" w:hAnsi="Times New Roman"/>
          <w:b/>
          <w:sz w:val="24"/>
          <w:szCs w:val="24"/>
        </w:rPr>
      </w:pPr>
    </w:p>
    <w:p w:rsidR="003D5F87" w:rsidRDefault="003D5F87" w:rsidP="007B1B50">
      <w:pPr>
        <w:rPr>
          <w:rFonts w:ascii="Times New Roman" w:hAnsi="Times New Roman"/>
          <w:b/>
          <w:sz w:val="24"/>
          <w:szCs w:val="24"/>
        </w:rPr>
      </w:pPr>
    </w:p>
    <w:p w:rsidR="003D5F87" w:rsidRDefault="003D5F87" w:rsidP="007B1B50">
      <w:pPr>
        <w:rPr>
          <w:rFonts w:ascii="Times New Roman" w:hAnsi="Times New Roman"/>
          <w:b/>
          <w:sz w:val="24"/>
          <w:szCs w:val="24"/>
        </w:rPr>
      </w:pPr>
    </w:p>
    <w:p w:rsidR="003D5F87" w:rsidRDefault="003D5F87" w:rsidP="007B1B50">
      <w:pPr>
        <w:rPr>
          <w:rFonts w:ascii="Times New Roman" w:hAnsi="Times New Roman"/>
          <w:b/>
          <w:sz w:val="24"/>
          <w:szCs w:val="24"/>
        </w:rPr>
      </w:pPr>
    </w:p>
    <w:p w:rsidR="003D5F87" w:rsidRDefault="003D5F87" w:rsidP="007B1B50">
      <w:pPr>
        <w:rPr>
          <w:rFonts w:ascii="Times New Roman" w:hAnsi="Times New Roman"/>
          <w:b/>
          <w:sz w:val="24"/>
          <w:szCs w:val="24"/>
        </w:rPr>
      </w:pPr>
    </w:p>
    <w:p w:rsidR="003D5F87" w:rsidRDefault="003D5F87" w:rsidP="007B1B50">
      <w:pPr>
        <w:rPr>
          <w:rFonts w:ascii="Times New Roman" w:hAnsi="Times New Roman"/>
          <w:b/>
          <w:sz w:val="24"/>
          <w:szCs w:val="24"/>
        </w:rPr>
      </w:pPr>
    </w:p>
    <w:p w:rsidR="003D5F87" w:rsidRDefault="003D5F87" w:rsidP="007B1B50">
      <w:pPr>
        <w:rPr>
          <w:rFonts w:ascii="Times New Roman" w:hAnsi="Times New Roman"/>
          <w:b/>
          <w:sz w:val="24"/>
          <w:szCs w:val="24"/>
        </w:rPr>
      </w:pPr>
    </w:p>
    <w:p w:rsidR="003D5F87" w:rsidRDefault="003D5F87" w:rsidP="007B1B50">
      <w:pPr>
        <w:rPr>
          <w:rFonts w:ascii="Times New Roman" w:hAnsi="Times New Roman"/>
          <w:b/>
          <w:sz w:val="24"/>
          <w:szCs w:val="24"/>
        </w:rPr>
      </w:pPr>
    </w:p>
    <w:p w:rsidR="003D5F87" w:rsidRDefault="003D5F87" w:rsidP="007B1B50">
      <w:pPr>
        <w:rPr>
          <w:rFonts w:ascii="Times New Roman" w:hAnsi="Times New Roman"/>
          <w:b/>
          <w:sz w:val="24"/>
          <w:szCs w:val="24"/>
        </w:rPr>
      </w:pPr>
    </w:p>
    <w:p w:rsidR="003D5F87" w:rsidRDefault="003D5F87" w:rsidP="007B1B50">
      <w:pPr>
        <w:rPr>
          <w:rFonts w:ascii="Times New Roman" w:hAnsi="Times New Roman"/>
          <w:b/>
          <w:sz w:val="24"/>
          <w:szCs w:val="24"/>
        </w:rPr>
      </w:pPr>
    </w:p>
    <w:p w:rsidR="003D5F87" w:rsidRDefault="003D5F87" w:rsidP="007B1B50">
      <w:pPr>
        <w:rPr>
          <w:rFonts w:ascii="Times New Roman" w:hAnsi="Times New Roman"/>
          <w:b/>
          <w:sz w:val="24"/>
          <w:szCs w:val="24"/>
        </w:rPr>
      </w:pPr>
    </w:p>
    <w:p w:rsidR="003D5F87" w:rsidRDefault="003D5F87" w:rsidP="007B1B50">
      <w:pPr>
        <w:rPr>
          <w:rFonts w:ascii="Times New Roman" w:hAnsi="Times New Roman"/>
          <w:b/>
          <w:sz w:val="24"/>
          <w:szCs w:val="24"/>
        </w:rPr>
      </w:pPr>
    </w:p>
    <w:p w:rsidR="007B1B50" w:rsidRPr="00D12E5C" w:rsidRDefault="007B1B50" w:rsidP="007B1B50">
      <w:pPr>
        <w:rPr>
          <w:rFonts w:ascii="Times New Roman" w:hAnsi="Times New Roman"/>
          <w:b/>
          <w:sz w:val="24"/>
          <w:szCs w:val="24"/>
        </w:rPr>
      </w:pPr>
      <w:r w:rsidRPr="00D12E5C">
        <w:rPr>
          <w:rFonts w:ascii="Times New Roman" w:hAnsi="Times New Roman"/>
          <w:b/>
          <w:sz w:val="24"/>
          <w:szCs w:val="24"/>
        </w:rPr>
        <w:lastRenderedPageBreak/>
        <w:t xml:space="preserve"> Планируемые результаты освоения курса внеурочной деятельности</w:t>
      </w:r>
    </w:p>
    <w:p w:rsidR="007B1B50" w:rsidRPr="00D12E5C" w:rsidRDefault="007B1B50" w:rsidP="007B1B50">
      <w:pPr>
        <w:shd w:val="clear" w:color="auto" w:fill="FFFFFF"/>
        <w:spacing w:after="0" w:line="240" w:lineRule="auto"/>
        <w:ind w:firstLine="568"/>
        <w:jc w:val="both"/>
        <w:rPr>
          <w:color w:val="000000"/>
          <w:sz w:val="24"/>
          <w:szCs w:val="24"/>
        </w:rPr>
      </w:pPr>
      <w:r w:rsidRPr="00D12E5C">
        <w:rPr>
          <w:rFonts w:ascii="Times New Roman" w:hAnsi="Times New Roman"/>
          <w:b/>
          <w:bCs/>
          <w:color w:val="000000"/>
          <w:sz w:val="24"/>
          <w:szCs w:val="24"/>
        </w:rPr>
        <w:t>Универсальными компетенциями </w:t>
      </w:r>
      <w:r w:rsidRPr="00D12E5C">
        <w:rPr>
          <w:rFonts w:ascii="Times New Roman" w:hAnsi="Times New Roman"/>
          <w:color w:val="000000"/>
          <w:sz w:val="24"/>
          <w:szCs w:val="24"/>
        </w:rPr>
        <w:t>учащихся на этапе начального общего образования по формированию здорового и безопасного образа жизни являются:</w:t>
      </w:r>
    </w:p>
    <w:p w:rsidR="007B1B50" w:rsidRPr="00D12E5C" w:rsidRDefault="007B1B50" w:rsidP="007B1B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D12E5C">
        <w:rPr>
          <w:rFonts w:ascii="Times New Roman" w:hAnsi="Times New Roman"/>
          <w:color w:val="000000"/>
          <w:sz w:val="24"/>
          <w:szCs w:val="24"/>
        </w:rPr>
        <w:t>умения организовывать собственную деятельность, выбирать и использовать средства для достижения её цели;</w:t>
      </w:r>
    </w:p>
    <w:p w:rsidR="007B1B50" w:rsidRPr="00D12E5C" w:rsidRDefault="007B1B50" w:rsidP="007B1B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D12E5C">
        <w:rPr>
          <w:rFonts w:ascii="Times New Roman" w:hAnsi="Times New Roman"/>
          <w:color w:val="000000"/>
          <w:sz w:val="24"/>
          <w:szCs w:val="24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7B1B50" w:rsidRPr="00D12E5C" w:rsidRDefault="007B1B50" w:rsidP="007B1B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D12E5C">
        <w:rPr>
          <w:rFonts w:ascii="Times New Roman" w:hAnsi="Times New Roman"/>
          <w:color w:val="000000"/>
          <w:sz w:val="24"/>
          <w:szCs w:val="24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7B1B50" w:rsidRPr="00D12E5C" w:rsidRDefault="007B1B50" w:rsidP="007B1B50">
      <w:pPr>
        <w:shd w:val="clear" w:color="auto" w:fill="FFFFFF"/>
        <w:spacing w:after="0" w:line="240" w:lineRule="auto"/>
        <w:ind w:firstLine="568"/>
        <w:jc w:val="both"/>
        <w:rPr>
          <w:color w:val="000000"/>
          <w:sz w:val="24"/>
          <w:szCs w:val="24"/>
        </w:rPr>
      </w:pPr>
      <w:r w:rsidRPr="00D12E5C">
        <w:rPr>
          <w:rFonts w:ascii="Times New Roman" w:hAnsi="Times New Roman"/>
          <w:b/>
          <w:bCs/>
          <w:color w:val="000000"/>
          <w:sz w:val="24"/>
          <w:szCs w:val="24"/>
        </w:rPr>
        <w:t>Личностными результатами </w:t>
      </w:r>
      <w:r w:rsidRPr="00D12E5C">
        <w:rPr>
          <w:rFonts w:ascii="Times New Roman" w:hAnsi="Times New Roman"/>
          <w:color w:val="000000"/>
          <w:sz w:val="24"/>
          <w:szCs w:val="24"/>
        </w:rPr>
        <w:t>освоения учащимися содержания программы по формированию здорового и безопасного образа жизни являются следующие умения:</w:t>
      </w:r>
    </w:p>
    <w:p w:rsidR="007B1B50" w:rsidRPr="00D12E5C" w:rsidRDefault="007B1B50" w:rsidP="007B1B5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D12E5C">
        <w:rPr>
          <w:rFonts w:ascii="Times New Roman" w:hAnsi="Times New Roman"/>
          <w:color w:val="000000"/>
          <w:sz w:val="24"/>
          <w:szCs w:val="24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7B1B50" w:rsidRPr="00D12E5C" w:rsidRDefault="007B1B50" w:rsidP="007B1B5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D12E5C">
        <w:rPr>
          <w:rFonts w:ascii="Times New Roman" w:hAnsi="Times New Roman"/>
          <w:color w:val="000000"/>
          <w:sz w:val="24"/>
          <w:szCs w:val="24"/>
        </w:rPr>
        <w:t>ориентироваться в ассортименте наиболее типичных продуктов питания, сознательно выбирая наиболее полезные;</w:t>
      </w:r>
    </w:p>
    <w:p w:rsidR="007B1B50" w:rsidRPr="00D12E5C" w:rsidRDefault="007B1B50" w:rsidP="007B1B5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D12E5C">
        <w:rPr>
          <w:rFonts w:ascii="Times New Roman" w:hAnsi="Times New Roman"/>
          <w:color w:val="000000"/>
          <w:sz w:val="24"/>
          <w:szCs w:val="24"/>
        </w:rPr>
        <w:t>оценивать свой рацион и режим питания с точки зрения соответствия  требованиям здорового образа жизни и с учётом границ личностной активности корректировать несоответствия;</w:t>
      </w:r>
    </w:p>
    <w:p w:rsidR="007B1B50" w:rsidRPr="00D12E5C" w:rsidRDefault="007B1B50" w:rsidP="007B1B5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D12E5C">
        <w:rPr>
          <w:rFonts w:ascii="Times New Roman" w:hAnsi="Times New Roman"/>
          <w:color w:val="000000"/>
          <w:sz w:val="24"/>
          <w:szCs w:val="24"/>
        </w:rPr>
        <w:t>оказывать бескорыстную помощь своим сверстникам, находить с ними общий язык и общие интересы.</w:t>
      </w:r>
    </w:p>
    <w:p w:rsidR="007B1B50" w:rsidRPr="00D12E5C" w:rsidRDefault="007B1B50" w:rsidP="007B1B50">
      <w:pPr>
        <w:shd w:val="clear" w:color="auto" w:fill="FFFFFF"/>
        <w:spacing w:after="0" w:line="240" w:lineRule="auto"/>
        <w:ind w:firstLine="568"/>
        <w:jc w:val="both"/>
        <w:rPr>
          <w:color w:val="000000"/>
          <w:sz w:val="24"/>
          <w:szCs w:val="24"/>
        </w:rPr>
      </w:pPr>
      <w:proofErr w:type="spellStart"/>
      <w:r w:rsidRPr="00D12E5C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D12E5C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результатами </w:t>
      </w:r>
      <w:r w:rsidRPr="00D12E5C">
        <w:rPr>
          <w:rFonts w:ascii="Times New Roman" w:hAnsi="Times New Roman"/>
          <w:color w:val="000000"/>
          <w:sz w:val="24"/>
          <w:szCs w:val="24"/>
        </w:rPr>
        <w:t>освоения учащимися содержания программы по формированию здорового и безопасного образа жизни являются следующие умения:</w:t>
      </w:r>
    </w:p>
    <w:p w:rsidR="007B1B50" w:rsidRPr="00D12E5C" w:rsidRDefault="007B1B50" w:rsidP="007B1B5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D12E5C">
        <w:rPr>
          <w:rFonts w:ascii="Times New Roman" w:hAnsi="Times New Roman"/>
          <w:color w:val="000000"/>
          <w:sz w:val="24"/>
          <w:szCs w:val="24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7B1B50" w:rsidRPr="00D12E5C" w:rsidRDefault="007B1B50" w:rsidP="007B1B5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D12E5C">
        <w:rPr>
          <w:rFonts w:ascii="Times New Roman" w:hAnsi="Times New Roman"/>
          <w:color w:val="000000"/>
          <w:sz w:val="24"/>
          <w:szCs w:val="24"/>
        </w:rPr>
        <w:t>находить ошибки при выполнении учебных заданий, отбирать способы их исправления;</w:t>
      </w:r>
    </w:p>
    <w:p w:rsidR="007B1B50" w:rsidRPr="00D12E5C" w:rsidRDefault="007B1B50" w:rsidP="007B1B5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D12E5C">
        <w:rPr>
          <w:rFonts w:ascii="Times New Roman" w:hAnsi="Times New Roman"/>
          <w:color w:val="000000"/>
          <w:sz w:val="24"/>
          <w:szCs w:val="24"/>
        </w:rPr>
        <w:t>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технологиями;</w:t>
      </w:r>
    </w:p>
    <w:p w:rsidR="007B1B50" w:rsidRPr="00D12E5C" w:rsidRDefault="007B1B50" w:rsidP="007B1B5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D12E5C">
        <w:rPr>
          <w:rFonts w:ascii="Times New Roman" w:hAnsi="Times New Roman"/>
          <w:color w:val="000000"/>
          <w:sz w:val="24"/>
          <w:szCs w:val="24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7B1B50" w:rsidRPr="00D12E5C" w:rsidRDefault="007B1B50" w:rsidP="007B1B5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D12E5C">
        <w:rPr>
          <w:rFonts w:ascii="Times New Roman" w:hAnsi="Times New Roman"/>
          <w:color w:val="000000"/>
          <w:sz w:val="24"/>
          <w:szCs w:val="24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7B1B50" w:rsidRPr="00D12E5C" w:rsidRDefault="007B1B50" w:rsidP="007B1B5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D12E5C">
        <w:rPr>
          <w:rFonts w:ascii="Times New Roman" w:hAnsi="Times New Roman"/>
          <w:color w:val="000000"/>
          <w:sz w:val="24"/>
          <w:szCs w:val="24"/>
        </w:rPr>
        <w:t>оценивать красоту телосложения и осанки, сравнивать их с эталонными образцами;</w:t>
      </w:r>
    </w:p>
    <w:p w:rsidR="007B1B50" w:rsidRPr="00D12E5C" w:rsidRDefault="007B1B50" w:rsidP="007B1B50">
      <w:pPr>
        <w:shd w:val="clear" w:color="auto" w:fill="FFFFFF"/>
        <w:spacing w:after="0" w:line="240" w:lineRule="auto"/>
        <w:ind w:firstLine="568"/>
        <w:jc w:val="both"/>
        <w:rPr>
          <w:color w:val="000000"/>
          <w:sz w:val="24"/>
          <w:szCs w:val="24"/>
        </w:rPr>
      </w:pPr>
      <w:r w:rsidRPr="00D12E5C">
        <w:rPr>
          <w:rFonts w:ascii="Times New Roman" w:hAnsi="Times New Roman"/>
          <w:b/>
          <w:bCs/>
          <w:color w:val="000000"/>
          <w:sz w:val="24"/>
          <w:szCs w:val="24"/>
        </w:rPr>
        <w:t>Предметными результатами </w:t>
      </w:r>
      <w:r w:rsidRPr="00D12E5C">
        <w:rPr>
          <w:rFonts w:ascii="Times New Roman" w:hAnsi="Times New Roman"/>
          <w:color w:val="000000"/>
          <w:sz w:val="24"/>
          <w:szCs w:val="24"/>
        </w:rPr>
        <w:t>освоения учащимися содержания программы по формированию здорового и безопасного образа жизни являются следующие умения:</w:t>
      </w:r>
    </w:p>
    <w:p w:rsidR="007B1B50" w:rsidRPr="00D12E5C" w:rsidRDefault="007B1B50" w:rsidP="007B1B5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D12E5C">
        <w:rPr>
          <w:rFonts w:ascii="Times New Roman" w:hAnsi="Times New Roman"/>
          <w:color w:val="000000"/>
          <w:sz w:val="24"/>
          <w:szCs w:val="24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7B1B50" w:rsidRPr="00D12E5C" w:rsidRDefault="007B1B50" w:rsidP="007B1B5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D12E5C">
        <w:rPr>
          <w:rFonts w:ascii="Times New Roman" w:hAnsi="Times New Roman"/>
          <w:color w:val="000000"/>
          <w:sz w:val="24"/>
          <w:szCs w:val="24"/>
        </w:rPr>
        <w:t>ориентироваться в ассортименте наиболее типичных продуктов питания, сознательно выбирая наиболее полезные;</w:t>
      </w:r>
    </w:p>
    <w:p w:rsidR="007B1B50" w:rsidRPr="00D12E5C" w:rsidRDefault="007B1B50" w:rsidP="007B1B5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D12E5C">
        <w:rPr>
          <w:rFonts w:ascii="Times New Roman" w:hAnsi="Times New Roman"/>
          <w:color w:val="000000"/>
          <w:sz w:val="24"/>
          <w:szCs w:val="24"/>
        </w:rPr>
        <w:t>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:rsidR="007B1B50" w:rsidRPr="00D12E5C" w:rsidRDefault="007B1B50" w:rsidP="007B1B5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D12E5C">
        <w:rPr>
          <w:rFonts w:ascii="Times New Roman" w:hAnsi="Times New Roman"/>
          <w:color w:val="000000"/>
          <w:sz w:val="24"/>
          <w:szCs w:val="24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7B1B50" w:rsidRPr="00D12E5C" w:rsidRDefault="007B1B50" w:rsidP="007B1B5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D12E5C">
        <w:rPr>
          <w:rFonts w:ascii="Times New Roman" w:hAnsi="Times New Roman"/>
          <w:color w:val="000000"/>
          <w:sz w:val="24"/>
          <w:szCs w:val="24"/>
        </w:rPr>
        <w:t>применять знания и навыки, связанные с этикетом в области питания, установки, личностные ориентиры и нормы поведения, обеспечивающие сохранение и укрепление физического, психологического и социального здоровья;</w:t>
      </w:r>
    </w:p>
    <w:p w:rsidR="007B1B50" w:rsidRPr="00D12E5C" w:rsidRDefault="007B1B50" w:rsidP="007B1B5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D12E5C">
        <w:rPr>
          <w:rFonts w:ascii="Times New Roman" w:hAnsi="Times New Roman"/>
          <w:color w:val="000000"/>
          <w:sz w:val="24"/>
          <w:szCs w:val="24"/>
        </w:rPr>
        <w:t>организовывать и проводить со сверстниками подвижные игры и элементы соревнований;</w:t>
      </w:r>
    </w:p>
    <w:p w:rsidR="007B1B50" w:rsidRPr="003D5F87" w:rsidRDefault="007B1B50" w:rsidP="003D5F8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D12E5C">
        <w:rPr>
          <w:rFonts w:ascii="Times New Roman" w:hAnsi="Times New Roman"/>
          <w:color w:val="000000"/>
          <w:sz w:val="24"/>
          <w:szCs w:val="24"/>
        </w:rPr>
        <w:lastRenderedPageBreak/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7B1B50" w:rsidRDefault="007B1B50" w:rsidP="007B1B5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B1B50" w:rsidRDefault="007B1B50" w:rsidP="007B1B5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B1B50" w:rsidRDefault="007B1B50" w:rsidP="007B1B5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B1B50" w:rsidRPr="00C17EEB" w:rsidRDefault="007B1B50" w:rsidP="007B1B50">
      <w:pPr>
        <w:jc w:val="center"/>
        <w:rPr>
          <w:rFonts w:ascii="Times New Roman" w:hAnsi="Times New Roman"/>
          <w:b/>
          <w:sz w:val="24"/>
          <w:szCs w:val="24"/>
        </w:rPr>
      </w:pPr>
      <w:r w:rsidRPr="00C17EEB">
        <w:rPr>
          <w:rFonts w:ascii="Times New Roman" w:hAnsi="Times New Roman"/>
          <w:b/>
          <w:sz w:val="24"/>
          <w:szCs w:val="24"/>
        </w:rPr>
        <w:t>Четвертый  год  обучения</w:t>
      </w:r>
    </w:p>
    <w:p w:rsidR="007B1B50" w:rsidRPr="00C17EEB" w:rsidRDefault="007B1B50" w:rsidP="007B1B50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17EEB">
        <w:rPr>
          <w:rFonts w:ascii="Times New Roman" w:hAnsi="Times New Roman"/>
          <w:b/>
          <w:i/>
          <w:sz w:val="24"/>
          <w:szCs w:val="24"/>
        </w:rPr>
        <w:t>Познай себя.</w:t>
      </w:r>
      <w:r w:rsidRPr="00253913">
        <w:rPr>
          <w:rFonts w:ascii="Times New Roman" w:hAnsi="Times New Roman"/>
          <w:b/>
          <w:sz w:val="24"/>
          <w:szCs w:val="24"/>
        </w:rPr>
        <w:t>(5ч.)</w:t>
      </w:r>
      <w:r w:rsidRPr="00C17EEB">
        <w:rPr>
          <w:rFonts w:ascii="Times New Roman" w:hAnsi="Times New Roman"/>
          <w:sz w:val="24"/>
          <w:szCs w:val="24"/>
        </w:rPr>
        <w:t>Твои жизненные ценности. Ты и твое здоровье. От чего зависит твое здоровье. Что дается тебе от рожде</w:t>
      </w:r>
      <w:r w:rsidRPr="00C17EEB">
        <w:rPr>
          <w:rFonts w:ascii="Times New Roman" w:hAnsi="Times New Roman"/>
          <w:sz w:val="24"/>
          <w:szCs w:val="24"/>
        </w:rPr>
        <w:softHyphen/>
        <w:t>ния. Что ты можешь сделать сам для своего здоровья.</w:t>
      </w:r>
    </w:p>
    <w:p w:rsidR="007B1B50" w:rsidRPr="00C17EEB" w:rsidRDefault="007B1B50" w:rsidP="007B1B50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17EEB">
        <w:rPr>
          <w:rFonts w:ascii="Times New Roman" w:hAnsi="Times New Roman"/>
          <w:b/>
          <w:i/>
          <w:sz w:val="24"/>
          <w:szCs w:val="24"/>
        </w:rPr>
        <w:t>Правила общения.</w:t>
      </w:r>
      <w:r w:rsidRPr="00253913">
        <w:rPr>
          <w:rFonts w:ascii="Times New Roman" w:hAnsi="Times New Roman"/>
          <w:b/>
          <w:sz w:val="24"/>
          <w:szCs w:val="24"/>
        </w:rPr>
        <w:t>(5ч.</w:t>
      </w:r>
      <w:proofErr w:type="gramStart"/>
      <w:r w:rsidRPr="00253913">
        <w:rPr>
          <w:rFonts w:ascii="Times New Roman" w:hAnsi="Times New Roman"/>
          <w:b/>
          <w:sz w:val="24"/>
          <w:szCs w:val="24"/>
        </w:rPr>
        <w:t>)</w:t>
      </w:r>
      <w:r w:rsidRPr="00C17EEB">
        <w:rPr>
          <w:rFonts w:ascii="Times New Roman" w:hAnsi="Times New Roman"/>
          <w:sz w:val="24"/>
          <w:szCs w:val="24"/>
        </w:rPr>
        <w:t>П</w:t>
      </w:r>
      <w:proofErr w:type="gramEnd"/>
      <w:r w:rsidRPr="00C17EEB">
        <w:rPr>
          <w:rFonts w:ascii="Times New Roman" w:hAnsi="Times New Roman"/>
          <w:sz w:val="24"/>
          <w:szCs w:val="24"/>
        </w:rPr>
        <w:t>очему важно общаться с другими людь</w:t>
      </w:r>
      <w:r w:rsidRPr="00C17EEB">
        <w:rPr>
          <w:rFonts w:ascii="Times New Roman" w:hAnsi="Times New Roman"/>
          <w:sz w:val="24"/>
          <w:szCs w:val="24"/>
        </w:rPr>
        <w:softHyphen/>
        <w:t>ми. ( )(11цсш1(' и здоровье. Основные правила общения с ровесни</w:t>
      </w:r>
      <w:r w:rsidRPr="00C17EEB">
        <w:rPr>
          <w:rFonts w:ascii="Times New Roman" w:hAnsi="Times New Roman"/>
          <w:sz w:val="24"/>
          <w:szCs w:val="24"/>
        </w:rPr>
        <w:softHyphen/>
        <w:t>ками, родителями, учителями и другими старшими людьми. Зна</w:t>
      </w:r>
      <w:r w:rsidRPr="00C17EEB">
        <w:rPr>
          <w:rFonts w:ascii="Times New Roman" w:hAnsi="Times New Roman"/>
          <w:sz w:val="24"/>
          <w:szCs w:val="24"/>
        </w:rPr>
        <w:softHyphen/>
        <w:t>комые и незнакомые люди, правила общения. Нужно ли соблю</w:t>
      </w:r>
      <w:r w:rsidRPr="00C17EEB">
        <w:rPr>
          <w:rFonts w:ascii="Times New Roman" w:hAnsi="Times New Roman"/>
          <w:sz w:val="24"/>
          <w:szCs w:val="24"/>
        </w:rPr>
        <w:softHyphen/>
        <w:t xml:space="preserve">дать осторожность при </w:t>
      </w:r>
      <w:proofErr w:type="gramStart"/>
      <w:r w:rsidRPr="00C17EEB">
        <w:rPr>
          <w:rFonts w:ascii="Times New Roman" w:hAnsi="Times New Roman"/>
          <w:sz w:val="24"/>
          <w:szCs w:val="24"/>
        </w:rPr>
        <w:t>общении</w:t>
      </w:r>
      <w:proofErr w:type="gramEnd"/>
      <w:r w:rsidRPr="00C17EEB">
        <w:rPr>
          <w:rFonts w:ascii="Times New Roman" w:hAnsi="Times New Roman"/>
          <w:sz w:val="24"/>
          <w:szCs w:val="24"/>
        </w:rPr>
        <w:t xml:space="preserve"> и в </w:t>
      </w:r>
      <w:proofErr w:type="gramStart"/>
      <w:r w:rsidRPr="00C17EEB">
        <w:rPr>
          <w:rFonts w:ascii="Times New Roman" w:hAnsi="Times New Roman"/>
          <w:sz w:val="24"/>
          <w:szCs w:val="24"/>
        </w:rPr>
        <w:t>каких</w:t>
      </w:r>
      <w:proofErr w:type="gramEnd"/>
      <w:r w:rsidRPr="00C17EEB">
        <w:rPr>
          <w:rFonts w:ascii="Times New Roman" w:hAnsi="Times New Roman"/>
          <w:sz w:val="24"/>
          <w:szCs w:val="24"/>
        </w:rPr>
        <w:t xml:space="preserve"> ситуациях.</w:t>
      </w:r>
    </w:p>
    <w:p w:rsidR="007B1B50" w:rsidRPr="00C17EEB" w:rsidRDefault="007B1B50" w:rsidP="007B1B50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17EEB">
        <w:rPr>
          <w:rFonts w:ascii="Times New Roman" w:hAnsi="Times New Roman"/>
          <w:b/>
          <w:i/>
          <w:sz w:val="24"/>
          <w:szCs w:val="24"/>
        </w:rPr>
        <w:t>Общение и конфликты</w:t>
      </w:r>
      <w:r w:rsidRPr="00A67340">
        <w:rPr>
          <w:rFonts w:ascii="Times New Roman" w:hAnsi="Times New Roman"/>
          <w:b/>
          <w:sz w:val="24"/>
          <w:szCs w:val="24"/>
        </w:rPr>
        <w:t>(8ч.)</w:t>
      </w:r>
      <w:r w:rsidRPr="00C17EEB">
        <w:rPr>
          <w:rFonts w:ascii="Times New Roman" w:hAnsi="Times New Roman"/>
          <w:sz w:val="24"/>
          <w:szCs w:val="24"/>
        </w:rPr>
        <w:t>Что такое конфликты. Почему возникают конфликты между людьми. Кто может стать участни</w:t>
      </w:r>
      <w:r w:rsidRPr="00C17EEB">
        <w:rPr>
          <w:rFonts w:ascii="Times New Roman" w:hAnsi="Times New Roman"/>
          <w:sz w:val="24"/>
          <w:szCs w:val="24"/>
        </w:rPr>
        <w:softHyphen/>
        <w:t xml:space="preserve">ком конфликта. Как найти пути </w:t>
      </w:r>
      <w:proofErr w:type="gramStart"/>
      <w:r w:rsidRPr="00C17EEB">
        <w:rPr>
          <w:rFonts w:ascii="Times New Roman" w:hAnsi="Times New Roman"/>
          <w:sz w:val="24"/>
          <w:szCs w:val="24"/>
        </w:rPr>
        <w:t>решения конфликтной ситуации</w:t>
      </w:r>
      <w:proofErr w:type="gramEnd"/>
      <w:r w:rsidRPr="00C17EEB">
        <w:rPr>
          <w:rFonts w:ascii="Times New Roman" w:hAnsi="Times New Roman"/>
          <w:sz w:val="24"/>
          <w:szCs w:val="24"/>
        </w:rPr>
        <w:t>. Посредничество. Как научиться прощать. Можешь ли ты усту</w:t>
      </w:r>
      <w:r w:rsidRPr="00C17EEB">
        <w:rPr>
          <w:rFonts w:ascii="Times New Roman" w:hAnsi="Times New Roman"/>
          <w:sz w:val="24"/>
          <w:szCs w:val="24"/>
        </w:rPr>
        <w:softHyphen/>
        <w:t>пить, пойти на компромисс. Конфликты и здоровье.</w:t>
      </w:r>
    </w:p>
    <w:p w:rsidR="007B1B50" w:rsidRPr="00C17EEB" w:rsidRDefault="007B1B50" w:rsidP="007B1B50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17EEB">
        <w:rPr>
          <w:rFonts w:ascii="Times New Roman" w:hAnsi="Times New Roman"/>
          <w:b/>
          <w:i/>
          <w:sz w:val="24"/>
          <w:szCs w:val="24"/>
        </w:rPr>
        <w:t>Здоровье  и эмоции.</w:t>
      </w:r>
      <w:r w:rsidRPr="00A67340">
        <w:rPr>
          <w:rFonts w:ascii="Times New Roman" w:hAnsi="Times New Roman"/>
          <w:b/>
          <w:sz w:val="24"/>
          <w:szCs w:val="24"/>
        </w:rPr>
        <w:t>(4ч.)</w:t>
      </w:r>
      <w:r w:rsidRPr="00C17EEB">
        <w:rPr>
          <w:rFonts w:ascii="Times New Roman" w:hAnsi="Times New Roman"/>
          <w:sz w:val="24"/>
          <w:szCs w:val="24"/>
        </w:rPr>
        <w:t>Твои чувства, эмоции и здоровье. По</w:t>
      </w:r>
      <w:r w:rsidRPr="00C17EEB">
        <w:rPr>
          <w:rFonts w:ascii="Times New Roman" w:hAnsi="Times New Roman"/>
          <w:sz w:val="24"/>
          <w:szCs w:val="24"/>
        </w:rPr>
        <w:softHyphen/>
        <w:t>ложительные и отрицательные эмоции. Оптимизм и пессимизм. Умеешь ли ты управлять своими эмоциями. Как влияют эмоции на общение с людьми. Эмоции и конфликты.</w:t>
      </w:r>
    </w:p>
    <w:p w:rsidR="007B1B50" w:rsidRPr="00C17EEB" w:rsidRDefault="007B1B50" w:rsidP="007B1B50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17EEB">
        <w:rPr>
          <w:rFonts w:ascii="Times New Roman" w:hAnsi="Times New Roman"/>
          <w:b/>
          <w:i/>
          <w:sz w:val="24"/>
          <w:szCs w:val="24"/>
        </w:rPr>
        <w:t>Школа и здоровье.</w:t>
      </w:r>
      <w:r w:rsidRPr="00A67340">
        <w:rPr>
          <w:rFonts w:ascii="Times New Roman" w:hAnsi="Times New Roman"/>
          <w:b/>
          <w:sz w:val="24"/>
          <w:szCs w:val="24"/>
        </w:rPr>
        <w:t>(7ч.)</w:t>
      </w:r>
      <w:r w:rsidRPr="00C17EEB">
        <w:rPr>
          <w:rFonts w:ascii="Times New Roman" w:hAnsi="Times New Roman"/>
          <w:sz w:val="24"/>
          <w:szCs w:val="24"/>
        </w:rPr>
        <w:t>Зачем человеку нужна школа. Как на</w:t>
      </w:r>
      <w:r w:rsidRPr="00C17EEB">
        <w:rPr>
          <w:rFonts w:ascii="Times New Roman" w:hAnsi="Times New Roman"/>
          <w:sz w:val="24"/>
          <w:szCs w:val="24"/>
        </w:rPr>
        <w:softHyphen/>
        <w:t>учиться учиться. Причины успехов и неудач на уроках. Как нуж</w:t>
      </w:r>
      <w:r w:rsidRPr="00C17EEB">
        <w:rPr>
          <w:rFonts w:ascii="Times New Roman" w:hAnsi="Times New Roman"/>
          <w:sz w:val="24"/>
          <w:szCs w:val="24"/>
        </w:rPr>
        <w:softHyphen/>
        <w:t>но слушать на уроке. Внимание и память. Правила познания и школьные предметы. Как работать с текстом учебника. Как гото</w:t>
      </w:r>
      <w:r w:rsidRPr="00C17EEB">
        <w:rPr>
          <w:rFonts w:ascii="Times New Roman" w:hAnsi="Times New Roman"/>
          <w:sz w:val="24"/>
          <w:szCs w:val="24"/>
        </w:rPr>
        <w:softHyphen/>
        <w:t>вить свой ответ на уроке. Составление планов и опорных конс</w:t>
      </w:r>
      <w:r w:rsidRPr="00C17EEB">
        <w:rPr>
          <w:rFonts w:ascii="Times New Roman" w:hAnsi="Times New Roman"/>
          <w:sz w:val="24"/>
          <w:szCs w:val="24"/>
        </w:rPr>
        <w:softHyphen/>
        <w:t>пектов.</w:t>
      </w:r>
    </w:p>
    <w:p w:rsidR="007B1B50" w:rsidRDefault="007B1B50" w:rsidP="007B1B50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17EEB">
        <w:rPr>
          <w:rFonts w:ascii="Times New Roman" w:hAnsi="Times New Roman"/>
          <w:b/>
          <w:i/>
          <w:sz w:val="24"/>
          <w:szCs w:val="24"/>
        </w:rPr>
        <w:t>Знаешь, как быть здоровым – действуй</w:t>
      </w:r>
      <w:r w:rsidRPr="00A67340">
        <w:rPr>
          <w:rFonts w:ascii="Times New Roman" w:hAnsi="Times New Roman"/>
          <w:b/>
          <w:i/>
          <w:sz w:val="24"/>
          <w:szCs w:val="24"/>
        </w:rPr>
        <w:t>!</w:t>
      </w:r>
      <w:r w:rsidRPr="00A67340">
        <w:rPr>
          <w:rFonts w:ascii="Times New Roman" w:hAnsi="Times New Roman"/>
          <w:b/>
          <w:sz w:val="24"/>
          <w:szCs w:val="24"/>
        </w:rPr>
        <w:t xml:space="preserve">  (5ч.)</w:t>
      </w:r>
      <w:r w:rsidRPr="00C17EEB">
        <w:rPr>
          <w:rFonts w:ascii="Times New Roman" w:hAnsi="Times New Roman"/>
          <w:sz w:val="24"/>
          <w:szCs w:val="24"/>
        </w:rPr>
        <w:t>Как сделать здоровье главной ценностью в своем поведении, в общении, в жиз</w:t>
      </w:r>
      <w:r w:rsidRPr="00C17EEB">
        <w:rPr>
          <w:rFonts w:ascii="Times New Roman" w:hAnsi="Times New Roman"/>
          <w:sz w:val="24"/>
          <w:szCs w:val="24"/>
        </w:rPr>
        <w:softHyphen/>
        <w:t>ни. Как принимать решения, делать выбор в пользу здоровья — своего, близких, других людей. Что конкретно ты можешь сделать, чтобы быть здоровым. Планируем все вместе.</w:t>
      </w:r>
    </w:p>
    <w:p w:rsidR="007B1B50" w:rsidRDefault="007B1B50" w:rsidP="007B1B50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7B1B50" w:rsidRDefault="007B1B50" w:rsidP="007B1B50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7B1B50" w:rsidRDefault="007B1B50" w:rsidP="007B1B50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7B1B50" w:rsidRDefault="007B1B50" w:rsidP="007B1B50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7B1B50" w:rsidRDefault="007B1B50" w:rsidP="007B1B50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7B1B50" w:rsidRDefault="007B1B50" w:rsidP="007B1B50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7B1B50" w:rsidRDefault="007B1B50" w:rsidP="007B1B50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7B1B50" w:rsidRDefault="007B1B50" w:rsidP="007B1B50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7B1B50" w:rsidRDefault="007B1B50" w:rsidP="007B1B50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7B1B50" w:rsidRDefault="007B1B50" w:rsidP="007B1B50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7B1B50" w:rsidRDefault="007B1B50" w:rsidP="007B1B50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211C48" w:rsidRDefault="00211C48" w:rsidP="007B1B50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211C48" w:rsidRDefault="00211C48" w:rsidP="007B1B50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211C48" w:rsidRDefault="00211C48" w:rsidP="007B1B50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211C48" w:rsidRDefault="00211C48" w:rsidP="007B1B50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211C48" w:rsidRDefault="00211C48" w:rsidP="007B1B50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211C48" w:rsidRDefault="00211C48" w:rsidP="007B1B50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211C48" w:rsidRDefault="00211C48" w:rsidP="007B1B50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90264E" w:rsidRDefault="0090264E" w:rsidP="0090264E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4 класс</w:t>
      </w:r>
    </w:p>
    <w:p w:rsidR="0090264E" w:rsidRDefault="0090264E" w:rsidP="0090264E">
      <w:pPr>
        <w:pStyle w:val="a3"/>
        <w:jc w:val="center"/>
        <w:rPr>
          <w:rFonts w:ascii="Times New Roman" w:hAnsi="Times New Roman"/>
          <w:b/>
          <w:sz w:val="24"/>
        </w:rPr>
      </w:pPr>
    </w:p>
    <w:tbl>
      <w:tblPr>
        <w:tblStyle w:val="a4"/>
        <w:tblW w:w="0" w:type="auto"/>
        <w:tblInd w:w="-1026" w:type="dxa"/>
        <w:tblLook w:val="04A0"/>
      </w:tblPr>
      <w:tblGrid>
        <w:gridCol w:w="708"/>
        <w:gridCol w:w="6238"/>
        <w:gridCol w:w="1258"/>
        <w:gridCol w:w="1152"/>
        <w:gridCol w:w="1241"/>
      </w:tblGrid>
      <w:tr w:rsidR="0090264E" w:rsidTr="00E84C4A">
        <w:trPr>
          <w:trHeight w:val="333"/>
        </w:trPr>
        <w:tc>
          <w:tcPr>
            <w:tcW w:w="708" w:type="dxa"/>
            <w:vMerge w:val="restart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6238" w:type="dxa"/>
            <w:vMerge w:val="restart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занятий</w:t>
            </w:r>
          </w:p>
        </w:tc>
        <w:tc>
          <w:tcPr>
            <w:tcW w:w="1258" w:type="dxa"/>
            <w:vMerge w:val="restart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2393" w:type="dxa"/>
            <w:gridSpan w:val="2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 проведения</w:t>
            </w:r>
          </w:p>
        </w:tc>
      </w:tr>
      <w:tr w:rsidR="0090264E" w:rsidTr="00E84C4A">
        <w:trPr>
          <w:trHeight w:val="199"/>
        </w:trPr>
        <w:tc>
          <w:tcPr>
            <w:tcW w:w="708" w:type="dxa"/>
            <w:vMerge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238" w:type="dxa"/>
            <w:vMerge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58" w:type="dxa"/>
            <w:vMerge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2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1241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факт</w:t>
            </w:r>
          </w:p>
        </w:tc>
      </w:tr>
      <w:tr w:rsidR="0090264E" w:rsidTr="00E84C4A">
        <w:tc>
          <w:tcPr>
            <w:tcW w:w="70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6238" w:type="dxa"/>
          </w:tcPr>
          <w:p w:rsidR="0090264E" w:rsidRPr="00B34807" w:rsidRDefault="00B34807" w:rsidP="00D87F1A">
            <w:pPr>
              <w:pStyle w:val="a3"/>
              <w:rPr>
                <w:rFonts w:ascii="Times New Roman" w:hAnsi="Times New Roman"/>
              </w:rPr>
            </w:pPr>
            <w:r w:rsidRPr="00B34807">
              <w:rPr>
                <w:rFonts w:ascii="Times New Roman" w:hAnsi="Times New Roman"/>
                <w:sz w:val="24"/>
              </w:rPr>
              <w:t>Познай себя</w:t>
            </w:r>
            <w:proofErr w:type="gramStart"/>
            <w:r w:rsidRPr="00B34807"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 w:rsidRPr="00B34807">
              <w:rPr>
                <w:rFonts w:ascii="Times New Roman" w:hAnsi="Times New Roman"/>
                <w:sz w:val="24"/>
              </w:rPr>
              <w:t xml:space="preserve"> Твои жизненные ценности</w:t>
            </w:r>
            <w:r w:rsidR="00D87F1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5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52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0264E" w:rsidTr="00E84C4A">
        <w:tc>
          <w:tcPr>
            <w:tcW w:w="70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6238" w:type="dxa"/>
          </w:tcPr>
          <w:p w:rsidR="0090264E" w:rsidRDefault="00B34807" w:rsidP="00B3480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B34807">
              <w:rPr>
                <w:rFonts w:ascii="Times New Roman" w:hAnsi="Times New Roman"/>
                <w:sz w:val="24"/>
              </w:rPr>
              <w:t>Познай себя</w:t>
            </w:r>
            <w:proofErr w:type="gramStart"/>
            <w:r w:rsidRPr="00B34807"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 w:rsidRPr="00B34807">
              <w:rPr>
                <w:rFonts w:ascii="Times New Roman" w:hAnsi="Times New Roman"/>
                <w:sz w:val="24"/>
              </w:rPr>
              <w:t xml:space="preserve"> Ты и твое здоровье.</w:t>
            </w:r>
          </w:p>
        </w:tc>
        <w:tc>
          <w:tcPr>
            <w:tcW w:w="125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52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0264E" w:rsidTr="00E84C4A">
        <w:tc>
          <w:tcPr>
            <w:tcW w:w="70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238" w:type="dxa"/>
          </w:tcPr>
          <w:p w:rsidR="0090264E" w:rsidRDefault="00B34807" w:rsidP="00B3480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B34807">
              <w:rPr>
                <w:rFonts w:ascii="Times New Roman" w:hAnsi="Times New Roman"/>
                <w:sz w:val="24"/>
              </w:rPr>
              <w:t>Познай себя</w:t>
            </w:r>
            <w:proofErr w:type="gramStart"/>
            <w:r w:rsidRPr="00B34807"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 w:rsidRPr="00B34807">
              <w:rPr>
                <w:rFonts w:ascii="Times New Roman" w:hAnsi="Times New Roman"/>
                <w:sz w:val="24"/>
              </w:rPr>
              <w:t xml:space="preserve"> От чего зависит твое здоровье.</w:t>
            </w:r>
          </w:p>
        </w:tc>
        <w:tc>
          <w:tcPr>
            <w:tcW w:w="125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52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34807" w:rsidTr="00E84C4A">
        <w:tc>
          <w:tcPr>
            <w:tcW w:w="708" w:type="dxa"/>
          </w:tcPr>
          <w:p w:rsidR="00B34807" w:rsidRDefault="00B34807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6238" w:type="dxa"/>
          </w:tcPr>
          <w:p w:rsidR="00B34807" w:rsidRDefault="00B34807">
            <w:r w:rsidRPr="003B4F5B">
              <w:rPr>
                <w:rFonts w:ascii="Times New Roman" w:hAnsi="Times New Roman"/>
                <w:sz w:val="24"/>
              </w:rPr>
              <w:t xml:space="preserve">Познай себя. Что ты можешь сделать сам для своего здоровья. </w:t>
            </w:r>
          </w:p>
        </w:tc>
        <w:tc>
          <w:tcPr>
            <w:tcW w:w="1258" w:type="dxa"/>
          </w:tcPr>
          <w:p w:rsidR="00B34807" w:rsidRDefault="00B34807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52" w:type="dxa"/>
          </w:tcPr>
          <w:p w:rsidR="00B34807" w:rsidRDefault="00B34807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</w:tcPr>
          <w:p w:rsidR="00B34807" w:rsidRDefault="00B34807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34807" w:rsidTr="00E84C4A">
        <w:tc>
          <w:tcPr>
            <w:tcW w:w="708" w:type="dxa"/>
          </w:tcPr>
          <w:p w:rsidR="00B34807" w:rsidRDefault="00B34807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6238" w:type="dxa"/>
          </w:tcPr>
          <w:p w:rsidR="00B34807" w:rsidRDefault="00B34807">
            <w:r w:rsidRPr="003B4F5B">
              <w:rPr>
                <w:rFonts w:ascii="Times New Roman" w:hAnsi="Times New Roman"/>
                <w:sz w:val="24"/>
              </w:rPr>
              <w:t xml:space="preserve">5. Познай себя. Что ты можешь сделать сам для своего здоровья. </w:t>
            </w:r>
          </w:p>
        </w:tc>
        <w:tc>
          <w:tcPr>
            <w:tcW w:w="1258" w:type="dxa"/>
          </w:tcPr>
          <w:p w:rsidR="00B34807" w:rsidRDefault="00B34807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52" w:type="dxa"/>
          </w:tcPr>
          <w:p w:rsidR="00B34807" w:rsidRDefault="00B34807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</w:tcPr>
          <w:p w:rsidR="00B34807" w:rsidRDefault="00B34807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0264E" w:rsidTr="00E84C4A">
        <w:tc>
          <w:tcPr>
            <w:tcW w:w="70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6238" w:type="dxa"/>
          </w:tcPr>
          <w:p w:rsidR="0090264E" w:rsidRDefault="00B34807" w:rsidP="00B3480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B34807">
              <w:rPr>
                <w:rFonts w:ascii="Times New Roman" w:hAnsi="Times New Roman"/>
                <w:sz w:val="24"/>
              </w:rPr>
              <w:t>Правила общения. Почему важно общаться с другими людьми.</w:t>
            </w:r>
          </w:p>
        </w:tc>
        <w:tc>
          <w:tcPr>
            <w:tcW w:w="125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52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0264E" w:rsidTr="00E84C4A">
        <w:tc>
          <w:tcPr>
            <w:tcW w:w="70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6238" w:type="dxa"/>
          </w:tcPr>
          <w:p w:rsidR="0090264E" w:rsidRDefault="00B34807" w:rsidP="00B3480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B34807">
              <w:rPr>
                <w:rFonts w:ascii="Times New Roman" w:hAnsi="Times New Roman"/>
                <w:sz w:val="24"/>
              </w:rPr>
              <w:t>Правила общения. Общение и здоровье.</w:t>
            </w:r>
          </w:p>
        </w:tc>
        <w:tc>
          <w:tcPr>
            <w:tcW w:w="125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52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0264E" w:rsidTr="00E84C4A">
        <w:tc>
          <w:tcPr>
            <w:tcW w:w="70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6238" w:type="dxa"/>
          </w:tcPr>
          <w:p w:rsidR="0090264E" w:rsidRDefault="00B34807" w:rsidP="00B3480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B34807">
              <w:rPr>
                <w:rFonts w:ascii="Times New Roman" w:hAnsi="Times New Roman"/>
                <w:sz w:val="24"/>
              </w:rPr>
              <w:t>Правила общения. Основные правила общения с ровесниками, родителями, учителями и другими старшими людьми.</w:t>
            </w:r>
          </w:p>
        </w:tc>
        <w:tc>
          <w:tcPr>
            <w:tcW w:w="125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52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0264E" w:rsidTr="00E84C4A">
        <w:tc>
          <w:tcPr>
            <w:tcW w:w="70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6238" w:type="dxa"/>
          </w:tcPr>
          <w:p w:rsidR="0090264E" w:rsidRDefault="00B34807" w:rsidP="00B3480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B34807">
              <w:rPr>
                <w:rFonts w:ascii="Times New Roman" w:hAnsi="Times New Roman"/>
                <w:sz w:val="24"/>
              </w:rPr>
              <w:t>Правила общения. Знакомые и незнакомые люди, правила общения.</w:t>
            </w:r>
          </w:p>
        </w:tc>
        <w:tc>
          <w:tcPr>
            <w:tcW w:w="125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52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0264E" w:rsidTr="00E84C4A">
        <w:tc>
          <w:tcPr>
            <w:tcW w:w="70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6238" w:type="dxa"/>
          </w:tcPr>
          <w:p w:rsidR="0090264E" w:rsidRDefault="00B34807" w:rsidP="00B3480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B34807">
              <w:rPr>
                <w:rFonts w:ascii="Times New Roman" w:hAnsi="Times New Roman"/>
                <w:sz w:val="24"/>
              </w:rPr>
              <w:t xml:space="preserve">Правила общения. Нужно ли соблюдать осторожность при </w:t>
            </w:r>
            <w:proofErr w:type="gramStart"/>
            <w:r w:rsidRPr="00B34807">
              <w:rPr>
                <w:rFonts w:ascii="Times New Roman" w:hAnsi="Times New Roman"/>
                <w:sz w:val="24"/>
              </w:rPr>
              <w:t>общении</w:t>
            </w:r>
            <w:proofErr w:type="gramEnd"/>
            <w:r w:rsidRPr="00B34807">
              <w:rPr>
                <w:rFonts w:ascii="Times New Roman" w:hAnsi="Times New Roman"/>
                <w:sz w:val="24"/>
              </w:rPr>
              <w:t xml:space="preserve"> и в </w:t>
            </w:r>
            <w:proofErr w:type="gramStart"/>
            <w:r w:rsidRPr="00B34807">
              <w:rPr>
                <w:rFonts w:ascii="Times New Roman" w:hAnsi="Times New Roman"/>
                <w:sz w:val="24"/>
              </w:rPr>
              <w:t>каких</w:t>
            </w:r>
            <w:proofErr w:type="gramEnd"/>
            <w:r w:rsidRPr="00B34807">
              <w:rPr>
                <w:rFonts w:ascii="Times New Roman" w:hAnsi="Times New Roman"/>
                <w:sz w:val="24"/>
              </w:rPr>
              <w:t xml:space="preserve"> ситуациях.</w:t>
            </w:r>
          </w:p>
        </w:tc>
        <w:tc>
          <w:tcPr>
            <w:tcW w:w="125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52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0264E" w:rsidTr="00E84C4A">
        <w:tc>
          <w:tcPr>
            <w:tcW w:w="70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6238" w:type="dxa"/>
          </w:tcPr>
          <w:p w:rsidR="0090264E" w:rsidRDefault="00B34807" w:rsidP="00B3480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B34807">
              <w:rPr>
                <w:rFonts w:ascii="Times New Roman" w:hAnsi="Times New Roman"/>
                <w:sz w:val="24"/>
              </w:rPr>
              <w:t>Общения и конфликты. Что такое конфликты.</w:t>
            </w:r>
          </w:p>
        </w:tc>
        <w:tc>
          <w:tcPr>
            <w:tcW w:w="125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52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0264E" w:rsidTr="00E84C4A">
        <w:tc>
          <w:tcPr>
            <w:tcW w:w="70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6238" w:type="dxa"/>
          </w:tcPr>
          <w:p w:rsidR="0090264E" w:rsidRDefault="00B34807" w:rsidP="00B3480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B34807">
              <w:rPr>
                <w:rFonts w:ascii="Times New Roman" w:hAnsi="Times New Roman"/>
                <w:sz w:val="24"/>
              </w:rPr>
              <w:t>Общения и конфликты. Почему возникают конфликты между людьми.</w:t>
            </w:r>
          </w:p>
        </w:tc>
        <w:tc>
          <w:tcPr>
            <w:tcW w:w="125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52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0264E" w:rsidTr="00E84C4A">
        <w:tc>
          <w:tcPr>
            <w:tcW w:w="70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6238" w:type="dxa"/>
          </w:tcPr>
          <w:p w:rsidR="0090264E" w:rsidRDefault="00B34807" w:rsidP="00B3480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B34807">
              <w:rPr>
                <w:rFonts w:ascii="Times New Roman" w:hAnsi="Times New Roman"/>
                <w:sz w:val="24"/>
              </w:rPr>
              <w:t>Общения и конфликты. Кто может стать участником конфликта.</w:t>
            </w:r>
          </w:p>
        </w:tc>
        <w:tc>
          <w:tcPr>
            <w:tcW w:w="125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52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0264E" w:rsidTr="00E84C4A">
        <w:tc>
          <w:tcPr>
            <w:tcW w:w="70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6238" w:type="dxa"/>
          </w:tcPr>
          <w:p w:rsidR="0090264E" w:rsidRDefault="00B34807" w:rsidP="00B3480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B34807">
              <w:rPr>
                <w:rFonts w:ascii="Times New Roman" w:hAnsi="Times New Roman"/>
                <w:sz w:val="24"/>
              </w:rPr>
              <w:t xml:space="preserve">Общения и конфликты. Как найти пути </w:t>
            </w:r>
            <w:proofErr w:type="gramStart"/>
            <w:r w:rsidRPr="00B34807">
              <w:rPr>
                <w:rFonts w:ascii="Times New Roman" w:hAnsi="Times New Roman"/>
                <w:sz w:val="24"/>
              </w:rPr>
              <w:t>решения конфликтной ситуации</w:t>
            </w:r>
            <w:proofErr w:type="gramEnd"/>
            <w:r w:rsidRPr="00B3480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5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52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0264E" w:rsidTr="00E84C4A">
        <w:tc>
          <w:tcPr>
            <w:tcW w:w="70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6238" w:type="dxa"/>
          </w:tcPr>
          <w:p w:rsidR="0090264E" w:rsidRDefault="00D87F1A" w:rsidP="00B3480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B34807">
              <w:rPr>
                <w:rFonts w:ascii="Times New Roman" w:hAnsi="Times New Roman"/>
                <w:sz w:val="24"/>
              </w:rPr>
              <w:t>Общения и конфликты. Посредничество</w:t>
            </w:r>
          </w:p>
        </w:tc>
        <w:tc>
          <w:tcPr>
            <w:tcW w:w="125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52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0264E" w:rsidTr="00E84C4A">
        <w:tc>
          <w:tcPr>
            <w:tcW w:w="70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6238" w:type="dxa"/>
          </w:tcPr>
          <w:p w:rsidR="0090264E" w:rsidRDefault="00D87F1A" w:rsidP="00B3480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B34807">
              <w:rPr>
                <w:rFonts w:ascii="Times New Roman" w:hAnsi="Times New Roman"/>
                <w:sz w:val="24"/>
              </w:rPr>
              <w:t>Общения и конфликты. Как научиться прощать.</w:t>
            </w:r>
          </w:p>
        </w:tc>
        <w:tc>
          <w:tcPr>
            <w:tcW w:w="125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52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0264E" w:rsidTr="00E84C4A">
        <w:tc>
          <w:tcPr>
            <w:tcW w:w="70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6238" w:type="dxa"/>
          </w:tcPr>
          <w:p w:rsidR="0090264E" w:rsidRDefault="00D87F1A" w:rsidP="00B3480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B34807">
              <w:rPr>
                <w:rFonts w:ascii="Times New Roman" w:hAnsi="Times New Roman"/>
                <w:sz w:val="24"/>
              </w:rPr>
              <w:t>Общения и конфликты. Можешь ли ты уступить, пойти на компромисс.</w:t>
            </w:r>
          </w:p>
        </w:tc>
        <w:tc>
          <w:tcPr>
            <w:tcW w:w="125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52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0264E" w:rsidTr="00E84C4A">
        <w:tc>
          <w:tcPr>
            <w:tcW w:w="70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6238" w:type="dxa"/>
          </w:tcPr>
          <w:p w:rsidR="0090264E" w:rsidRDefault="00D87F1A" w:rsidP="00B3480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B34807">
              <w:rPr>
                <w:rFonts w:ascii="Times New Roman" w:hAnsi="Times New Roman"/>
                <w:sz w:val="24"/>
              </w:rPr>
              <w:t>Общения и конфликты. Конфликты и здоровье.</w:t>
            </w:r>
          </w:p>
        </w:tc>
        <w:tc>
          <w:tcPr>
            <w:tcW w:w="125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52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0264E" w:rsidTr="00E84C4A">
        <w:tc>
          <w:tcPr>
            <w:tcW w:w="70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6238" w:type="dxa"/>
          </w:tcPr>
          <w:p w:rsidR="0090264E" w:rsidRDefault="00D87F1A" w:rsidP="00B3480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B34807">
              <w:rPr>
                <w:rFonts w:ascii="Times New Roman" w:hAnsi="Times New Roman"/>
                <w:sz w:val="24"/>
              </w:rPr>
              <w:t>Здоровье и эмоции</w:t>
            </w:r>
            <w:proofErr w:type="gramStart"/>
            <w:r w:rsidRPr="00B34807"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 w:rsidRPr="00B34807">
              <w:rPr>
                <w:rFonts w:ascii="Times New Roman" w:hAnsi="Times New Roman"/>
                <w:sz w:val="24"/>
              </w:rPr>
              <w:t xml:space="preserve"> Твои чувства, эмоции и здоровье. Положительные и отрицательные эмоции.</w:t>
            </w:r>
          </w:p>
        </w:tc>
        <w:tc>
          <w:tcPr>
            <w:tcW w:w="125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52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0264E" w:rsidTr="00E84C4A">
        <w:tc>
          <w:tcPr>
            <w:tcW w:w="70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6238" w:type="dxa"/>
          </w:tcPr>
          <w:p w:rsidR="0090264E" w:rsidRDefault="00D87F1A" w:rsidP="00B3480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B34807">
              <w:rPr>
                <w:rFonts w:ascii="Times New Roman" w:hAnsi="Times New Roman"/>
                <w:sz w:val="24"/>
              </w:rPr>
              <w:t xml:space="preserve">Здоровье и эмоции. Оптимизм и пессимизм. </w:t>
            </w:r>
          </w:p>
        </w:tc>
        <w:tc>
          <w:tcPr>
            <w:tcW w:w="125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52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0264E" w:rsidTr="00E84C4A">
        <w:tc>
          <w:tcPr>
            <w:tcW w:w="70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6238" w:type="dxa"/>
          </w:tcPr>
          <w:p w:rsidR="0090264E" w:rsidRDefault="00D87F1A" w:rsidP="00B3480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B34807">
              <w:rPr>
                <w:rFonts w:ascii="Times New Roman" w:hAnsi="Times New Roman"/>
                <w:sz w:val="24"/>
              </w:rPr>
              <w:t>Здоровье и эмоции. Умеешь ли ты управлять своими эмоциями</w:t>
            </w:r>
          </w:p>
        </w:tc>
        <w:tc>
          <w:tcPr>
            <w:tcW w:w="125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52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0264E" w:rsidTr="00E84C4A">
        <w:tc>
          <w:tcPr>
            <w:tcW w:w="70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6238" w:type="dxa"/>
          </w:tcPr>
          <w:p w:rsidR="0090264E" w:rsidRDefault="00D87F1A" w:rsidP="00B3480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B34807">
              <w:rPr>
                <w:rFonts w:ascii="Times New Roman" w:hAnsi="Times New Roman"/>
                <w:sz w:val="24"/>
              </w:rPr>
              <w:t>Здоровье и эмоции. Как влияют эмоции на общение с людьми. Эмоции и конфликты.</w:t>
            </w:r>
          </w:p>
        </w:tc>
        <w:tc>
          <w:tcPr>
            <w:tcW w:w="125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52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0264E" w:rsidTr="00E84C4A">
        <w:tc>
          <w:tcPr>
            <w:tcW w:w="70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6238" w:type="dxa"/>
          </w:tcPr>
          <w:p w:rsidR="0090264E" w:rsidRDefault="00D87F1A" w:rsidP="00B3480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B34807">
              <w:rPr>
                <w:rFonts w:ascii="Times New Roman" w:hAnsi="Times New Roman"/>
                <w:sz w:val="24"/>
              </w:rPr>
              <w:t>Школа и здоровье. Зачем человеку нужна школа. Как научиться учиться.</w:t>
            </w:r>
          </w:p>
        </w:tc>
        <w:tc>
          <w:tcPr>
            <w:tcW w:w="125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52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0264E" w:rsidTr="00E84C4A">
        <w:tc>
          <w:tcPr>
            <w:tcW w:w="70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6238" w:type="dxa"/>
          </w:tcPr>
          <w:p w:rsidR="0090264E" w:rsidRDefault="00D87F1A" w:rsidP="00B3480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B34807">
              <w:rPr>
                <w:rFonts w:ascii="Times New Roman" w:hAnsi="Times New Roman"/>
                <w:sz w:val="24"/>
              </w:rPr>
              <w:t>Школа и здоровье. Зачем человеку нужна школа. Как научиться учиться.</w:t>
            </w:r>
          </w:p>
        </w:tc>
        <w:tc>
          <w:tcPr>
            <w:tcW w:w="125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52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0264E" w:rsidTr="00E84C4A">
        <w:tc>
          <w:tcPr>
            <w:tcW w:w="70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6238" w:type="dxa"/>
          </w:tcPr>
          <w:p w:rsidR="0090264E" w:rsidRDefault="00D87F1A" w:rsidP="00B3480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B34807">
              <w:rPr>
                <w:rFonts w:ascii="Times New Roman" w:hAnsi="Times New Roman"/>
                <w:sz w:val="24"/>
              </w:rPr>
              <w:t>Школа и здоровье. Внимание и память.</w:t>
            </w:r>
          </w:p>
        </w:tc>
        <w:tc>
          <w:tcPr>
            <w:tcW w:w="125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52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0264E" w:rsidTr="00E84C4A">
        <w:tc>
          <w:tcPr>
            <w:tcW w:w="70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6238" w:type="dxa"/>
          </w:tcPr>
          <w:p w:rsidR="0090264E" w:rsidRDefault="00D87F1A" w:rsidP="00B3480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B34807">
              <w:rPr>
                <w:rFonts w:ascii="Times New Roman" w:hAnsi="Times New Roman"/>
                <w:sz w:val="24"/>
              </w:rPr>
              <w:t>Школа и здоровье. Правила познания и школьные предметы.</w:t>
            </w:r>
          </w:p>
        </w:tc>
        <w:tc>
          <w:tcPr>
            <w:tcW w:w="125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52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0264E" w:rsidTr="00E84C4A">
        <w:tc>
          <w:tcPr>
            <w:tcW w:w="70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6238" w:type="dxa"/>
          </w:tcPr>
          <w:p w:rsidR="0090264E" w:rsidRDefault="00D87F1A" w:rsidP="00B3480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B34807">
              <w:rPr>
                <w:rFonts w:ascii="Times New Roman" w:hAnsi="Times New Roman"/>
                <w:sz w:val="24"/>
              </w:rPr>
              <w:t>Школа и здоровье. Как работать с текстом учебника</w:t>
            </w:r>
          </w:p>
        </w:tc>
        <w:tc>
          <w:tcPr>
            <w:tcW w:w="1258" w:type="dxa"/>
          </w:tcPr>
          <w:p w:rsidR="0090264E" w:rsidRDefault="008545D3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52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0264E" w:rsidTr="00E84C4A">
        <w:tc>
          <w:tcPr>
            <w:tcW w:w="70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6238" w:type="dxa"/>
          </w:tcPr>
          <w:p w:rsidR="0090264E" w:rsidRDefault="00D87F1A" w:rsidP="00B3480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B34807">
              <w:rPr>
                <w:rFonts w:ascii="Times New Roman" w:hAnsi="Times New Roman"/>
                <w:sz w:val="24"/>
              </w:rPr>
              <w:t xml:space="preserve">Школа и здоровье. Как готовить </w:t>
            </w:r>
            <w:proofErr w:type="gramStart"/>
            <w:r w:rsidRPr="00B34807">
              <w:rPr>
                <w:rFonts w:ascii="Times New Roman" w:hAnsi="Times New Roman"/>
                <w:sz w:val="24"/>
              </w:rPr>
              <w:t>свой</w:t>
            </w:r>
            <w:proofErr w:type="gramEnd"/>
            <w:r w:rsidRPr="00B34807">
              <w:rPr>
                <w:rFonts w:ascii="Times New Roman" w:hAnsi="Times New Roman"/>
                <w:sz w:val="24"/>
              </w:rPr>
              <w:t xml:space="preserve"> ответна уроке.</w:t>
            </w:r>
          </w:p>
        </w:tc>
        <w:tc>
          <w:tcPr>
            <w:tcW w:w="125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52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0264E" w:rsidTr="00E84C4A">
        <w:tc>
          <w:tcPr>
            <w:tcW w:w="70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6238" w:type="dxa"/>
          </w:tcPr>
          <w:p w:rsidR="0090264E" w:rsidRDefault="00D87F1A" w:rsidP="00B3480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B34807">
              <w:rPr>
                <w:rFonts w:ascii="Times New Roman" w:hAnsi="Times New Roman"/>
                <w:sz w:val="24"/>
              </w:rPr>
              <w:t>Школа и здоровье. Составление планов и опорных конспектов.</w:t>
            </w:r>
          </w:p>
        </w:tc>
        <w:tc>
          <w:tcPr>
            <w:tcW w:w="125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52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0264E" w:rsidTr="00E84C4A">
        <w:tc>
          <w:tcPr>
            <w:tcW w:w="70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30</w:t>
            </w:r>
          </w:p>
        </w:tc>
        <w:tc>
          <w:tcPr>
            <w:tcW w:w="6238" w:type="dxa"/>
          </w:tcPr>
          <w:p w:rsidR="0090264E" w:rsidRDefault="00D87F1A" w:rsidP="00B3480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B34807">
              <w:rPr>
                <w:rFonts w:ascii="Times New Roman" w:hAnsi="Times New Roman"/>
                <w:sz w:val="24"/>
              </w:rPr>
              <w:t>Знаешь, как быть здоровым, - действуй! Как сделать здоровье главной ценностью в своем поведении, в общении.</w:t>
            </w:r>
          </w:p>
        </w:tc>
        <w:tc>
          <w:tcPr>
            <w:tcW w:w="125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52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0264E" w:rsidTr="00E84C4A">
        <w:tc>
          <w:tcPr>
            <w:tcW w:w="70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</w:t>
            </w:r>
          </w:p>
        </w:tc>
        <w:tc>
          <w:tcPr>
            <w:tcW w:w="6238" w:type="dxa"/>
          </w:tcPr>
          <w:p w:rsidR="0090264E" w:rsidRDefault="00D87F1A" w:rsidP="00B3480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B34807">
              <w:rPr>
                <w:rFonts w:ascii="Times New Roman" w:hAnsi="Times New Roman"/>
                <w:sz w:val="24"/>
              </w:rPr>
              <w:t>Знаешь, как быть здоровым, - действуй! Как сделать здоровье главной ценностью в жизни.</w:t>
            </w:r>
          </w:p>
        </w:tc>
        <w:tc>
          <w:tcPr>
            <w:tcW w:w="125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52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0264E" w:rsidTr="00E84C4A">
        <w:tc>
          <w:tcPr>
            <w:tcW w:w="70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6238" w:type="dxa"/>
          </w:tcPr>
          <w:p w:rsidR="0090264E" w:rsidRDefault="00D87F1A" w:rsidP="00B3480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B34807">
              <w:rPr>
                <w:rFonts w:ascii="Times New Roman" w:hAnsi="Times New Roman"/>
                <w:sz w:val="24"/>
              </w:rPr>
              <w:t>Знаешь, как быть здоровым, - действуй! Как принимать решения и делать выбор в пользу своего здоровья</w:t>
            </w:r>
          </w:p>
        </w:tc>
        <w:tc>
          <w:tcPr>
            <w:tcW w:w="125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52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0264E" w:rsidTr="00E84C4A">
        <w:tc>
          <w:tcPr>
            <w:tcW w:w="70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6238" w:type="dxa"/>
          </w:tcPr>
          <w:p w:rsidR="0090264E" w:rsidRDefault="00D87F1A" w:rsidP="00B3480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B34807">
              <w:rPr>
                <w:rFonts w:ascii="Times New Roman" w:hAnsi="Times New Roman"/>
                <w:sz w:val="24"/>
              </w:rPr>
              <w:t>Знаешь, как быть здоровым, - действуй! Как принимать решения и делать выбор в пользу здоровья своих близких и других людей.</w:t>
            </w:r>
          </w:p>
        </w:tc>
        <w:tc>
          <w:tcPr>
            <w:tcW w:w="125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52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0264E" w:rsidTr="00E84C4A">
        <w:tc>
          <w:tcPr>
            <w:tcW w:w="70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6238" w:type="dxa"/>
          </w:tcPr>
          <w:p w:rsidR="0090264E" w:rsidRDefault="00D87F1A" w:rsidP="00B3480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B34807">
              <w:rPr>
                <w:rFonts w:ascii="Times New Roman" w:hAnsi="Times New Roman"/>
                <w:sz w:val="24"/>
              </w:rPr>
              <w:t>Знаешь, как быть здоровым, - действуй</w:t>
            </w:r>
            <w:proofErr w:type="gramStart"/>
            <w:r w:rsidRPr="00B34807">
              <w:rPr>
                <w:rFonts w:ascii="Times New Roman" w:hAnsi="Times New Roman"/>
                <w:sz w:val="24"/>
              </w:rPr>
              <w:t xml:space="preserve">!. </w:t>
            </w:r>
            <w:proofErr w:type="gramEnd"/>
            <w:r w:rsidRPr="00B34807">
              <w:rPr>
                <w:rFonts w:ascii="Times New Roman" w:hAnsi="Times New Roman"/>
                <w:sz w:val="24"/>
              </w:rPr>
              <w:t>Что конкретное ты можешь сделать, чтобы быть здоровым. Планируем вместе.</w:t>
            </w:r>
          </w:p>
        </w:tc>
        <w:tc>
          <w:tcPr>
            <w:tcW w:w="1258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52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</w:tcPr>
          <w:p w:rsidR="0090264E" w:rsidRDefault="0090264E" w:rsidP="00E84C4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90264E" w:rsidRPr="0090264E" w:rsidRDefault="0090264E" w:rsidP="0090264E">
      <w:pPr>
        <w:pStyle w:val="a3"/>
        <w:jc w:val="center"/>
        <w:rPr>
          <w:rFonts w:ascii="Times New Roman" w:hAnsi="Times New Roman"/>
          <w:b/>
          <w:sz w:val="24"/>
        </w:rPr>
      </w:pPr>
    </w:p>
    <w:p w:rsidR="0090264E" w:rsidRDefault="0090264E"/>
    <w:p w:rsidR="00525829" w:rsidRDefault="00525829"/>
    <w:p w:rsidR="00525829" w:rsidRDefault="00525829"/>
    <w:p w:rsidR="00525829" w:rsidRDefault="00525829"/>
    <w:p w:rsidR="00525829" w:rsidRDefault="00525829"/>
    <w:p w:rsidR="00525829" w:rsidRDefault="00525829"/>
    <w:p w:rsidR="00525829" w:rsidRDefault="00525829"/>
    <w:p w:rsidR="00525829" w:rsidRDefault="00525829"/>
    <w:p w:rsidR="00525829" w:rsidRDefault="00525829"/>
    <w:p w:rsidR="00525829" w:rsidRDefault="00525829"/>
    <w:p w:rsidR="00525829" w:rsidRDefault="00525829"/>
    <w:p w:rsidR="00525829" w:rsidRDefault="00525829"/>
    <w:p w:rsidR="00525829" w:rsidRDefault="00525829"/>
    <w:p w:rsidR="00525829" w:rsidRDefault="00525829"/>
    <w:p w:rsidR="00525829" w:rsidRDefault="00525829"/>
    <w:p w:rsidR="00525829" w:rsidRDefault="00525829"/>
    <w:p w:rsidR="00525829" w:rsidRDefault="00525829"/>
    <w:p w:rsidR="00525829" w:rsidRDefault="00525829"/>
    <w:p w:rsidR="00525829" w:rsidRDefault="00525829"/>
    <w:p w:rsidR="00525829" w:rsidRDefault="00525829"/>
    <w:p w:rsidR="00525829" w:rsidRDefault="00525829"/>
    <w:p w:rsidR="00525829" w:rsidRPr="00525829" w:rsidRDefault="00525829" w:rsidP="00525829">
      <w:pPr>
        <w:pStyle w:val="a6"/>
        <w:rPr>
          <w:b/>
          <w:color w:val="000000"/>
          <w:szCs w:val="27"/>
        </w:rPr>
      </w:pPr>
      <w:r w:rsidRPr="00525829">
        <w:rPr>
          <w:b/>
          <w:color w:val="000000"/>
          <w:szCs w:val="27"/>
        </w:rPr>
        <w:lastRenderedPageBreak/>
        <w:t>Литература</w:t>
      </w:r>
    </w:p>
    <w:p w:rsidR="00525829" w:rsidRPr="00525829" w:rsidRDefault="00525829" w:rsidP="00525829">
      <w:pPr>
        <w:pStyle w:val="a6"/>
        <w:rPr>
          <w:color w:val="000000"/>
          <w:szCs w:val="27"/>
        </w:rPr>
      </w:pPr>
      <w:r w:rsidRPr="00525829">
        <w:rPr>
          <w:color w:val="000000"/>
          <w:szCs w:val="27"/>
        </w:rPr>
        <w:t>1. Гладышева, О. С. Уроки здоровья и основы безопасности жизни: программа интегрированного курса для внеурочной деятельности (начальная школа) / О. С. Гладышева</w:t>
      </w:r>
      <w:proofErr w:type="gramStart"/>
      <w:r w:rsidRPr="00525829">
        <w:rPr>
          <w:color w:val="000000"/>
          <w:szCs w:val="27"/>
        </w:rPr>
        <w:t xml:space="preserve"> ;</w:t>
      </w:r>
      <w:proofErr w:type="gramEnd"/>
      <w:r w:rsidRPr="00525829">
        <w:rPr>
          <w:color w:val="000000"/>
          <w:szCs w:val="27"/>
        </w:rPr>
        <w:t xml:space="preserve"> министерство образования </w:t>
      </w:r>
      <w:proofErr w:type="spellStart"/>
      <w:r w:rsidRPr="00525829">
        <w:rPr>
          <w:color w:val="000000"/>
          <w:szCs w:val="27"/>
        </w:rPr>
        <w:t>Нижегор</w:t>
      </w:r>
      <w:proofErr w:type="spellEnd"/>
      <w:r w:rsidRPr="00525829">
        <w:rPr>
          <w:color w:val="000000"/>
          <w:szCs w:val="27"/>
        </w:rPr>
        <w:t>. обл.; ГОУ ДПО НИРО. — Н. Новгород: Нижегородский институт развития образования, 2010. — 19 с.</w:t>
      </w:r>
    </w:p>
    <w:p w:rsidR="00525829" w:rsidRPr="00525829" w:rsidRDefault="00525829" w:rsidP="00525829">
      <w:pPr>
        <w:pStyle w:val="a6"/>
        <w:rPr>
          <w:color w:val="000000"/>
          <w:szCs w:val="27"/>
        </w:rPr>
      </w:pPr>
      <w:r w:rsidRPr="00525829">
        <w:rPr>
          <w:color w:val="000000"/>
          <w:szCs w:val="27"/>
        </w:rPr>
        <w:t>2. Гладышева, О. С. Уроки здоровья и ОБЖ. 1-й год обучения</w:t>
      </w:r>
      <w:proofErr w:type="gramStart"/>
      <w:r w:rsidRPr="00525829">
        <w:rPr>
          <w:color w:val="000000"/>
          <w:szCs w:val="27"/>
        </w:rPr>
        <w:t xml:space="preserve"> :</w:t>
      </w:r>
      <w:proofErr w:type="gramEnd"/>
      <w:r w:rsidRPr="00525829">
        <w:rPr>
          <w:color w:val="000000"/>
          <w:szCs w:val="27"/>
        </w:rPr>
        <w:t xml:space="preserve"> методические рекомендации для учителя / О. С. Гладышева, И. Ю. Абросимова. — Н. Новгород: НГЦ, 2000. — 69 с.</w:t>
      </w:r>
    </w:p>
    <w:p w:rsidR="00525829" w:rsidRPr="00525829" w:rsidRDefault="00525829" w:rsidP="00525829">
      <w:pPr>
        <w:pStyle w:val="a6"/>
        <w:rPr>
          <w:color w:val="000000"/>
          <w:szCs w:val="27"/>
        </w:rPr>
      </w:pPr>
      <w:r w:rsidRPr="00525829">
        <w:rPr>
          <w:color w:val="000000"/>
          <w:szCs w:val="27"/>
        </w:rPr>
        <w:t>3. Гладышева, О. С. Уроки здоровья и ОБЖ. 2-й год обучения</w:t>
      </w:r>
      <w:proofErr w:type="gramStart"/>
      <w:r w:rsidRPr="00525829">
        <w:rPr>
          <w:color w:val="000000"/>
          <w:szCs w:val="27"/>
        </w:rPr>
        <w:t xml:space="preserve"> :</w:t>
      </w:r>
      <w:proofErr w:type="gramEnd"/>
      <w:r w:rsidRPr="00525829">
        <w:rPr>
          <w:color w:val="000000"/>
          <w:szCs w:val="27"/>
        </w:rPr>
        <w:t xml:space="preserve"> методические рекомендации для учителя / О. С. Гладышева, И. Ю. Абросимова. — Н. Новгород: НГЦ, 2002. — 72 с.</w:t>
      </w:r>
    </w:p>
    <w:p w:rsidR="00525829" w:rsidRPr="00525829" w:rsidRDefault="00525829" w:rsidP="00525829">
      <w:pPr>
        <w:pStyle w:val="a6"/>
        <w:rPr>
          <w:color w:val="000000"/>
          <w:szCs w:val="27"/>
        </w:rPr>
      </w:pPr>
      <w:r w:rsidRPr="00525829">
        <w:rPr>
          <w:color w:val="000000"/>
          <w:szCs w:val="27"/>
        </w:rPr>
        <w:t>4. Гладышева, О. С. Уроки здоровья и ОБЖ. 3-й год обучения</w:t>
      </w:r>
      <w:proofErr w:type="gramStart"/>
      <w:r w:rsidRPr="00525829">
        <w:rPr>
          <w:color w:val="000000"/>
          <w:szCs w:val="27"/>
        </w:rPr>
        <w:t xml:space="preserve"> :</w:t>
      </w:r>
      <w:proofErr w:type="gramEnd"/>
      <w:r w:rsidRPr="00525829">
        <w:rPr>
          <w:color w:val="000000"/>
          <w:szCs w:val="27"/>
        </w:rPr>
        <w:t xml:space="preserve"> методические рекомендации для учителя / О. С. Гладышева, И. Ю. Абросимова. — Н. Новгород: НГЦ, 2003. — 95 с.</w:t>
      </w:r>
    </w:p>
    <w:p w:rsidR="00525829" w:rsidRPr="00525829" w:rsidRDefault="00525829" w:rsidP="00525829">
      <w:pPr>
        <w:pStyle w:val="a6"/>
        <w:rPr>
          <w:color w:val="000000"/>
          <w:szCs w:val="27"/>
        </w:rPr>
      </w:pPr>
      <w:r w:rsidRPr="00525829">
        <w:rPr>
          <w:color w:val="000000"/>
          <w:szCs w:val="27"/>
        </w:rPr>
        <w:t>5. Гладышева, О. С. Уроки здоровья и ОБЖ. 4-й год обучения</w:t>
      </w:r>
      <w:proofErr w:type="gramStart"/>
      <w:r w:rsidRPr="00525829">
        <w:rPr>
          <w:color w:val="000000"/>
          <w:szCs w:val="27"/>
        </w:rPr>
        <w:t xml:space="preserve"> :</w:t>
      </w:r>
      <w:proofErr w:type="gramEnd"/>
      <w:r w:rsidRPr="00525829">
        <w:rPr>
          <w:color w:val="000000"/>
          <w:szCs w:val="27"/>
        </w:rPr>
        <w:t xml:space="preserve"> методические рекомендации для учителя / О. С. Гладышева, И. Ю. Абросимова, О. А. Лобанова, С. В. </w:t>
      </w:r>
      <w:proofErr w:type="spellStart"/>
      <w:r w:rsidRPr="00525829">
        <w:rPr>
          <w:color w:val="000000"/>
          <w:szCs w:val="27"/>
        </w:rPr>
        <w:t>Чеблукова</w:t>
      </w:r>
      <w:proofErr w:type="spellEnd"/>
      <w:r w:rsidRPr="00525829">
        <w:rPr>
          <w:color w:val="000000"/>
          <w:szCs w:val="27"/>
        </w:rPr>
        <w:t>. — Н. Новгород: НГЦ, 2007. — 110 с.</w:t>
      </w:r>
    </w:p>
    <w:p w:rsidR="00525829" w:rsidRPr="00525829" w:rsidRDefault="00525829" w:rsidP="00525829">
      <w:pPr>
        <w:pStyle w:val="a6"/>
        <w:rPr>
          <w:color w:val="000000"/>
          <w:szCs w:val="27"/>
        </w:rPr>
      </w:pPr>
      <w:r w:rsidRPr="00525829">
        <w:rPr>
          <w:color w:val="000000"/>
          <w:szCs w:val="27"/>
        </w:rPr>
        <w:t>6. Абросимова, И. Ю. Формирование ценностных ориентации на здоровый образ жизни у младших школьников</w:t>
      </w:r>
      <w:proofErr w:type="gramStart"/>
      <w:r w:rsidRPr="00525829">
        <w:rPr>
          <w:color w:val="000000"/>
          <w:szCs w:val="27"/>
        </w:rPr>
        <w:t xml:space="preserve"> :</w:t>
      </w:r>
      <w:proofErr w:type="gramEnd"/>
      <w:r w:rsidRPr="00525829">
        <w:rPr>
          <w:color w:val="000000"/>
          <w:szCs w:val="27"/>
        </w:rPr>
        <w:t xml:space="preserve"> методические рекомендации / И. Ю. Абросимова. — Н. Новгород: НГПУ 2009. — 32 с.</w:t>
      </w:r>
    </w:p>
    <w:p w:rsidR="00525829" w:rsidRPr="00525829" w:rsidRDefault="00525829">
      <w:pPr>
        <w:rPr>
          <w:sz w:val="20"/>
        </w:rPr>
      </w:pPr>
    </w:p>
    <w:sectPr w:rsidR="00525829" w:rsidRPr="00525829" w:rsidSect="0072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E06F5"/>
    <w:multiLevelType w:val="multilevel"/>
    <w:tmpl w:val="4A62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F33AB5"/>
    <w:multiLevelType w:val="multilevel"/>
    <w:tmpl w:val="E408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6F43B3"/>
    <w:multiLevelType w:val="multilevel"/>
    <w:tmpl w:val="66DC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4F2C0C"/>
    <w:multiLevelType w:val="multilevel"/>
    <w:tmpl w:val="13F0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109"/>
    <w:rsid w:val="00203706"/>
    <w:rsid w:val="00211C48"/>
    <w:rsid w:val="00237D1D"/>
    <w:rsid w:val="00331E1C"/>
    <w:rsid w:val="00357591"/>
    <w:rsid w:val="003D5F87"/>
    <w:rsid w:val="00525829"/>
    <w:rsid w:val="00544782"/>
    <w:rsid w:val="0061715A"/>
    <w:rsid w:val="00726779"/>
    <w:rsid w:val="00787EBF"/>
    <w:rsid w:val="007B1B50"/>
    <w:rsid w:val="00842CEE"/>
    <w:rsid w:val="008545D3"/>
    <w:rsid w:val="0090264E"/>
    <w:rsid w:val="009B5F1D"/>
    <w:rsid w:val="00AE7109"/>
    <w:rsid w:val="00B34807"/>
    <w:rsid w:val="00D654B0"/>
    <w:rsid w:val="00D87F1A"/>
    <w:rsid w:val="00E84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1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E7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B1B5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Normal (Web)"/>
    <w:basedOn w:val="a"/>
    <w:uiPriority w:val="99"/>
    <w:semiHidden/>
    <w:unhideWhenUsed/>
    <w:rsid w:val="005258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11C4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11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C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chool2kaspiyskrd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2018-10-23T08:17:00Z</cp:lastPrinted>
  <dcterms:created xsi:type="dcterms:W3CDTF">2018-09-10T12:45:00Z</dcterms:created>
  <dcterms:modified xsi:type="dcterms:W3CDTF">2023-11-21T06:55:00Z</dcterms:modified>
</cp:coreProperties>
</file>